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9760" w14:textId="77777777" w:rsidR="005D1096" w:rsidRPr="00997A6C" w:rsidRDefault="007B22AC" w:rsidP="007B22AC">
      <w:pPr>
        <w:jc w:val="both"/>
        <w:rPr>
          <w:b w:val="0"/>
          <w:sz w:val="28"/>
          <w:szCs w:val="28"/>
        </w:rPr>
      </w:pPr>
      <w:bookmarkStart w:id="0" w:name="_GoBack"/>
      <w:bookmarkEnd w:id="0"/>
      <w:r w:rsidRPr="00997A6C">
        <w:rPr>
          <w:b w:val="0"/>
          <w:sz w:val="28"/>
          <w:szCs w:val="28"/>
        </w:rPr>
        <w:t xml:space="preserve">Andrea </w:t>
      </w:r>
      <w:proofErr w:type="spellStart"/>
      <w:r w:rsidRPr="00997A6C">
        <w:rPr>
          <w:b w:val="0"/>
          <w:sz w:val="28"/>
          <w:szCs w:val="28"/>
        </w:rPr>
        <w:t>Crocetti</w:t>
      </w:r>
      <w:proofErr w:type="spellEnd"/>
      <w:r w:rsidRPr="00997A6C">
        <w:rPr>
          <w:b w:val="0"/>
          <w:sz w:val="28"/>
          <w:szCs w:val="28"/>
        </w:rPr>
        <w:t>.</w:t>
      </w:r>
    </w:p>
    <w:p w14:paraId="4170F9A6" w14:textId="77777777" w:rsidR="00E97337" w:rsidRDefault="00E97337" w:rsidP="007B22AC">
      <w:pPr>
        <w:jc w:val="both"/>
        <w:rPr>
          <w:b w:val="0"/>
          <w:sz w:val="28"/>
          <w:szCs w:val="28"/>
        </w:rPr>
      </w:pPr>
    </w:p>
    <w:p w14:paraId="01BAE251" w14:textId="6D67C802" w:rsidR="00760159" w:rsidRPr="00E97337" w:rsidRDefault="00E97337" w:rsidP="007B22AC">
      <w:pPr>
        <w:jc w:val="both"/>
        <w:rPr>
          <w:sz w:val="28"/>
          <w:szCs w:val="28"/>
        </w:rPr>
      </w:pPr>
      <w:r w:rsidRPr="00E97337">
        <w:rPr>
          <w:sz w:val="28"/>
          <w:szCs w:val="28"/>
        </w:rPr>
        <w:t>CV</w:t>
      </w:r>
    </w:p>
    <w:p w14:paraId="7CE9A188" w14:textId="77777777" w:rsidR="0091440D" w:rsidRDefault="0091440D" w:rsidP="007B22A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</w:t>
      </w:r>
      <w:r w:rsidR="003069E2">
        <w:rPr>
          <w:b w:val="0"/>
          <w:sz w:val="28"/>
          <w:szCs w:val="28"/>
        </w:rPr>
        <w:t>ocio ordinario,</w:t>
      </w:r>
      <w:r w:rsidR="007B22AC" w:rsidRPr="00997A6C">
        <w:rPr>
          <w:b w:val="0"/>
          <w:sz w:val="28"/>
          <w:szCs w:val="28"/>
        </w:rPr>
        <w:t xml:space="preserve"> docente</w:t>
      </w:r>
      <w:r w:rsidR="003069E2">
        <w:rPr>
          <w:b w:val="0"/>
          <w:sz w:val="28"/>
          <w:szCs w:val="28"/>
        </w:rPr>
        <w:t xml:space="preserve"> e supervisore</w:t>
      </w:r>
      <w:r w:rsidR="007B22AC" w:rsidRPr="00997A6C">
        <w:rPr>
          <w:b w:val="0"/>
          <w:sz w:val="28"/>
          <w:szCs w:val="28"/>
        </w:rPr>
        <w:t xml:space="preserve"> AIAMC.</w:t>
      </w:r>
      <w:r w:rsidR="00760159" w:rsidRPr="00997A6C">
        <w:rPr>
          <w:b w:val="0"/>
          <w:sz w:val="28"/>
          <w:szCs w:val="28"/>
        </w:rPr>
        <w:t xml:space="preserve"> Iscritto all’Albo degli Psicologi della Lombardia</w:t>
      </w:r>
      <w:r w:rsidR="00997A6C">
        <w:rPr>
          <w:b w:val="0"/>
          <w:sz w:val="28"/>
          <w:szCs w:val="28"/>
        </w:rPr>
        <w:t xml:space="preserve">, specializzato </w:t>
      </w:r>
      <w:r w:rsidR="00760159" w:rsidRPr="00997A6C">
        <w:rPr>
          <w:b w:val="0"/>
          <w:sz w:val="28"/>
          <w:szCs w:val="28"/>
        </w:rPr>
        <w:t xml:space="preserve">psicoterapeuta dopo aver frequentato Scuola ASIPSE di Milano. </w:t>
      </w:r>
      <w:r>
        <w:rPr>
          <w:b w:val="0"/>
          <w:sz w:val="28"/>
          <w:szCs w:val="28"/>
        </w:rPr>
        <w:t>Membro del Consiglio Direttivo della Società italiana di Psicologia Positiva.</w:t>
      </w:r>
    </w:p>
    <w:p w14:paraId="4A7F0BB5" w14:textId="77777777" w:rsidR="00772ABA" w:rsidRDefault="00760159" w:rsidP="007B22AC">
      <w:pPr>
        <w:jc w:val="both"/>
        <w:rPr>
          <w:b w:val="0"/>
          <w:sz w:val="28"/>
          <w:szCs w:val="28"/>
        </w:rPr>
      </w:pPr>
      <w:r w:rsidRPr="00997A6C">
        <w:rPr>
          <w:b w:val="0"/>
          <w:sz w:val="28"/>
          <w:szCs w:val="28"/>
        </w:rPr>
        <w:t>Ese</w:t>
      </w:r>
      <w:r w:rsidR="00997A6C">
        <w:rPr>
          <w:b w:val="0"/>
          <w:sz w:val="28"/>
          <w:szCs w:val="28"/>
        </w:rPr>
        <w:t>rcito la psicoterapia cognitivo-</w:t>
      </w:r>
      <w:r w:rsidRPr="00997A6C">
        <w:rPr>
          <w:b w:val="0"/>
          <w:sz w:val="28"/>
          <w:szCs w:val="28"/>
        </w:rPr>
        <w:t>comportamentale</w:t>
      </w:r>
      <w:r w:rsidR="007B22AC" w:rsidRPr="00997A6C">
        <w:rPr>
          <w:b w:val="0"/>
          <w:sz w:val="28"/>
          <w:szCs w:val="28"/>
        </w:rPr>
        <w:t xml:space="preserve"> da </w:t>
      </w:r>
      <w:r w:rsidR="003069E2">
        <w:rPr>
          <w:b w:val="0"/>
          <w:sz w:val="28"/>
          <w:szCs w:val="28"/>
        </w:rPr>
        <w:t xml:space="preserve">oltre </w:t>
      </w:r>
      <w:r w:rsidR="007B22AC" w:rsidRPr="00997A6C">
        <w:rPr>
          <w:b w:val="0"/>
          <w:sz w:val="28"/>
          <w:szCs w:val="28"/>
        </w:rPr>
        <w:t>dieci anni</w:t>
      </w:r>
      <w:r w:rsidR="0091440D">
        <w:rPr>
          <w:b w:val="0"/>
          <w:sz w:val="28"/>
          <w:szCs w:val="28"/>
        </w:rPr>
        <w:t>.</w:t>
      </w:r>
      <w:r w:rsidR="007B22AC" w:rsidRPr="00997A6C">
        <w:rPr>
          <w:b w:val="0"/>
          <w:sz w:val="28"/>
          <w:szCs w:val="28"/>
        </w:rPr>
        <w:t xml:space="preserve"> </w:t>
      </w:r>
      <w:r w:rsidR="0091440D">
        <w:rPr>
          <w:b w:val="0"/>
          <w:sz w:val="28"/>
          <w:szCs w:val="28"/>
        </w:rPr>
        <w:t>F</w:t>
      </w:r>
      <w:r w:rsidR="003069E2">
        <w:rPr>
          <w:b w:val="0"/>
          <w:sz w:val="28"/>
          <w:szCs w:val="28"/>
        </w:rPr>
        <w:t>in dai miei primi passi professionali</w:t>
      </w:r>
      <w:r w:rsidR="007B22AC" w:rsidRPr="00997A6C">
        <w:rPr>
          <w:b w:val="0"/>
          <w:sz w:val="28"/>
          <w:szCs w:val="28"/>
        </w:rPr>
        <w:t xml:space="preserve"> </w:t>
      </w:r>
      <w:r w:rsidR="0091440D">
        <w:rPr>
          <w:b w:val="0"/>
          <w:sz w:val="28"/>
          <w:szCs w:val="28"/>
        </w:rPr>
        <w:t xml:space="preserve">ho </w:t>
      </w:r>
      <w:r w:rsidR="007B22AC" w:rsidRPr="00997A6C">
        <w:rPr>
          <w:b w:val="0"/>
          <w:sz w:val="28"/>
          <w:szCs w:val="28"/>
        </w:rPr>
        <w:t xml:space="preserve">regolarmente </w:t>
      </w:r>
      <w:r w:rsidR="003069E2">
        <w:rPr>
          <w:b w:val="0"/>
          <w:sz w:val="28"/>
          <w:szCs w:val="28"/>
        </w:rPr>
        <w:t xml:space="preserve">partecipato </w:t>
      </w:r>
      <w:r w:rsidR="007B22AC" w:rsidRPr="00997A6C">
        <w:rPr>
          <w:b w:val="0"/>
          <w:sz w:val="28"/>
          <w:szCs w:val="28"/>
        </w:rPr>
        <w:t>alle iniziative AI</w:t>
      </w:r>
      <w:r w:rsidR="00997A6C">
        <w:rPr>
          <w:b w:val="0"/>
          <w:sz w:val="28"/>
          <w:szCs w:val="28"/>
        </w:rPr>
        <w:t>AMC</w:t>
      </w:r>
      <w:r w:rsidR="003069E2">
        <w:rPr>
          <w:b w:val="0"/>
          <w:sz w:val="28"/>
          <w:szCs w:val="28"/>
        </w:rPr>
        <w:t>.</w:t>
      </w:r>
      <w:r w:rsidR="0091440D">
        <w:rPr>
          <w:b w:val="0"/>
          <w:sz w:val="28"/>
          <w:szCs w:val="28"/>
        </w:rPr>
        <w:t xml:space="preserve"> </w:t>
      </w:r>
      <w:r w:rsidR="003069E2">
        <w:rPr>
          <w:b w:val="0"/>
          <w:sz w:val="28"/>
          <w:szCs w:val="28"/>
        </w:rPr>
        <w:t xml:space="preserve">Ho particolare esperienza </w:t>
      </w:r>
      <w:r w:rsidR="003069E2" w:rsidRPr="00997A6C">
        <w:rPr>
          <w:b w:val="0"/>
          <w:sz w:val="28"/>
          <w:szCs w:val="28"/>
        </w:rPr>
        <w:t>nell’ambito della psico</w:t>
      </w:r>
      <w:r w:rsidR="003069E2">
        <w:rPr>
          <w:b w:val="0"/>
          <w:sz w:val="28"/>
          <w:szCs w:val="28"/>
        </w:rPr>
        <w:t>fisiologia e dell’acufen</w:t>
      </w:r>
      <w:r w:rsidR="0091440D">
        <w:rPr>
          <w:b w:val="0"/>
          <w:sz w:val="28"/>
          <w:szCs w:val="28"/>
        </w:rPr>
        <w:t>e</w:t>
      </w:r>
      <w:r w:rsidR="003069E2">
        <w:rPr>
          <w:b w:val="0"/>
          <w:sz w:val="28"/>
          <w:szCs w:val="28"/>
        </w:rPr>
        <w:t xml:space="preserve">, maturando partecipazioni a convegni e </w:t>
      </w:r>
      <w:r w:rsidR="00997A6C">
        <w:rPr>
          <w:b w:val="0"/>
          <w:sz w:val="28"/>
          <w:szCs w:val="28"/>
        </w:rPr>
        <w:t>pubblicazioni</w:t>
      </w:r>
      <w:r w:rsidR="007B22AC" w:rsidRPr="00997A6C">
        <w:rPr>
          <w:b w:val="0"/>
          <w:sz w:val="28"/>
          <w:szCs w:val="28"/>
        </w:rPr>
        <w:t xml:space="preserve"> su riviste</w:t>
      </w:r>
      <w:r w:rsidR="003069E2">
        <w:rPr>
          <w:b w:val="0"/>
          <w:sz w:val="28"/>
          <w:szCs w:val="28"/>
        </w:rPr>
        <w:t xml:space="preserve"> nazionali e</w:t>
      </w:r>
      <w:r w:rsidR="007B22AC" w:rsidRPr="00997A6C">
        <w:rPr>
          <w:b w:val="0"/>
          <w:sz w:val="28"/>
          <w:szCs w:val="28"/>
        </w:rPr>
        <w:t xml:space="preserve"> internazionali.</w:t>
      </w:r>
      <w:r w:rsidR="003069E2">
        <w:rPr>
          <w:b w:val="0"/>
          <w:sz w:val="28"/>
          <w:szCs w:val="28"/>
        </w:rPr>
        <w:t xml:space="preserve"> </w:t>
      </w:r>
      <w:r w:rsidR="003069E2" w:rsidRPr="00997A6C">
        <w:rPr>
          <w:b w:val="0"/>
          <w:sz w:val="28"/>
          <w:szCs w:val="28"/>
        </w:rPr>
        <w:t xml:space="preserve">Ho coordinato per alcuni anni equipe di psicologi presso SPDC. </w:t>
      </w:r>
    </w:p>
    <w:p w14:paraId="6FA1EF31" w14:textId="52C9B805" w:rsidR="007B22AC" w:rsidRDefault="0091440D" w:rsidP="007B22A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</w:t>
      </w:r>
      <w:r w:rsidR="003069E2">
        <w:rPr>
          <w:b w:val="0"/>
          <w:sz w:val="28"/>
          <w:szCs w:val="28"/>
        </w:rPr>
        <w:t xml:space="preserve">n questi tre ultimi anni sono stato membro del consiglio direttivo di AIAMC, </w:t>
      </w:r>
      <w:r w:rsidR="00823C27">
        <w:rPr>
          <w:b w:val="0"/>
          <w:sz w:val="28"/>
          <w:szCs w:val="28"/>
        </w:rPr>
        <w:t xml:space="preserve">con funzione di segretario e tesoriere, </w:t>
      </w:r>
      <w:r w:rsidR="003069E2">
        <w:rPr>
          <w:b w:val="0"/>
          <w:sz w:val="28"/>
          <w:szCs w:val="28"/>
        </w:rPr>
        <w:t xml:space="preserve">cercando di </w:t>
      </w:r>
      <w:r w:rsidR="00823C27">
        <w:rPr>
          <w:b w:val="0"/>
          <w:sz w:val="28"/>
          <w:szCs w:val="28"/>
        </w:rPr>
        <w:t>contribuire per lo sviluppo di AIAMC</w:t>
      </w:r>
      <w:r w:rsidR="00772ABA">
        <w:rPr>
          <w:b w:val="0"/>
          <w:sz w:val="28"/>
          <w:szCs w:val="28"/>
        </w:rPr>
        <w:t xml:space="preserve">. Tra gli impegni sostenuti, ho promosso </w:t>
      </w:r>
      <w:r>
        <w:rPr>
          <w:b w:val="0"/>
          <w:sz w:val="28"/>
          <w:szCs w:val="28"/>
        </w:rPr>
        <w:t>l’organizzazione del seminario</w:t>
      </w:r>
      <w:r w:rsidR="00772ABA">
        <w:rPr>
          <w:b w:val="0"/>
          <w:sz w:val="28"/>
          <w:szCs w:val="28"/>
        </w:rPr>
        <w:t xml:space="preserve"> AIAMC</w:t>
      </w:r>
      <w:r>
        <w:rPr>
          <w:b w:val="0"/>
          <w:sz w:val="28"/>
          <w:szCs w:val="28"/>
        </w:rPr>
        <w:t xml:space="preserve"> </w:t>
      </w:r>
      <w:r w:rsidR="00823C27">
        <w:rPr>
          <w:b w:val="0"/>
          <w:sz w:val="28"/>
          <w:szCs w:val="28"/>
        </w:rPr>
        <w:t>sulle nuove dipendenze nell’ottobre 2019. Vorrei incrementare questa</w:t>
      </w:r>
      <w:r w:rsidR="003069E2">
        <w:rPr>
          <w:b w:val="0"/>
          <w:sz w:val="28"/>
          <w:szCs w:val="28"/>
        </w:rPr>
        <w:t xml:space="preserve"> direzione</w:t>
      </w:r>
      <w:r w:rsidR="00823C27">
        <w:rPr>
          <w:b w:val="0"/>
          <w:sz w:val="28"/>
          <w:szCs w:val="28"/>
        </w:rPr>
        <w:t>,</w:t>
      </w:r>
      <w:r w:rsidR="003069E2">
        <w:rPr>
          <w:b w:val="0"/>
          <w:sz w:val="28"/>
          <w:szCs w:val="28"/>
        </w:rPr>
        <w:t xml:space="preserve"> </w:t>
      </w:r>
      <w:r w:rsidR="00823C27">
        <w:rPr>
          <w:b w:val="0"/>
          <w:sz w:val="28"/>
          <w:szCs w:val="28"/>
        </w:rPr>
        <w:t>affinché</w:t>
      </w:r>
      <w:r w:rsidR="003069E2">
        <w:rPr>
          <w:b w:val="0"/>
          <w:sz w:val="28"/>
          <w:szCs w:val="28"/>
        </w:rPr>
        <w:t xml:space="preserve"> </w:t>
      </w:r>
      <w:r w:rsidR="00823C27">
        <w:rPr>
          <w:b w:val="0"/>
          <w:sz w:val="28"/>
          <w:szCs w:val="28"/>
        </w:rPr>
        <w:t>possano essere sviluppate</w:t>
      </w:r>
      <w:r w:rsidR="003069E2">
        <w:rPr>
          <w:b w:val="0"/>
          <w:sz w:val="28"/>
          <w:szCs w:val="28"/>
        </w:rPr>
        <w:t xml:space="preserve"> iniziative appetibili e utili per i nostri soci.</w:t>
      </w:r>
    </w:p>
    <w:p w14:paraId="19829B3D" w14:textId="77777777" w:rsidR="00E97337" w:rsidRDefault="00E97337" w:rsidP="007B22AC">
      <w:pPr>
        <w:jc w:val="both"/>
        <w:rPr>
          <w:b w:val="0"/>
        </w:rPr>
      </w:pPr>
    </w:p>
    <w:p w14:paraId="428A23A4" w14:textId="77777777" w:rsidR="00E97337" w:rsidRDefault="00E97337" w:rsidP="007B22AC">
      <w:pPr>
        <w:jc w:val="both"/>
        <w:rPr>
          <w:b w:val="0"/>
        </w:rPr>
      </w:pPr>
    </w:p>
    <w:sectPr w:rsidR="00E97337" w:rsidSect="00AD3D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13A"/>
    <w:multiLevelType w:val="hybridMultilevel"/>
    <w:tmpl w:val="1A0A5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1014"/>
    <w:multiLevelType w:val="hybridMultilevel"/>
    <w:tmpl w:val="E35030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C"/>
    <w:rsid w:val="00085FF6"/>
    <w:rsid w:val="00167A76"/>
    <w:rsid w:val="001C7379"/>
    <w:rsid w:val="002C5180"/>
    <w:rsid w:val="003069E2"/>
    <w:rsid w:val="003A3494"/>
    <w:rsid w:val="005C4473"/>
    <w:rsid w:val="005D1096"/>
    <w:rsid w:val="00637A57"/>
    <w:rsid w:val="006E479A"/>
    <w:rsid w:val="00760159"/>
    <w:rsid w:val="00772ABA"/>
    <w:rsid w:val="007B22AC"/>
    <w:rsid w:val="00823C27"/>
    <w:rsid w:val="0091440D"/>
    <w:rsid w:val="00997A6C"/>
    <w:rsid w:val="009C6808"/>
    <w:rsid w:val="00AD3DE0"/>
    <w:rsid w:val="00B060CC"/>
    <w:rsid w:val="00BA0C32"/>
    <w:rsid w:val="00BB3848"/>
    <w:rsid w:val="00D752E4"/>
    <w:rsid w:val="00DE37E4"/>
    <w:rsid w:val="00E75F2A"/>
    <w:rsid w:val="00E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5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Crocetti</dc:creator>
  <cp:lastModifiedBy>asus</cp:lastModifiedBy>
  <cp:revision>2</cp:revision>
  <dcterms:created xsi:type="dcterms:W3CDTF">2020-11-17T17:35:00Z</dcterms:created>
  <dcterms:modified xsi:type="dcterms:W3CDTF">2020-11-17T17:35:00Z</dcterms:modified>
</cp:coreProperties>
</file>