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97786" w14:textId="77777777" w:rsidR="005B73C1" w:rsidRDefault="005B73C1" w:rsidP="005B73C1">
      <w:pPr>
        <w:ind w:left="-142" w:right="-568"/>
        <w:jc w:val="both"/>
        <w:rPr>
          <w:rFonts w:ascii="Arial" w:eastAsia="MS Mincho" w:hAnsi="Arial" w:cs="Arial"/>
          <w:b/>
          <w:bCs/>
          <w:i/>
          <w:iCs/>
          <w:sz w:val="22"/>
          <w:szCs w:val="22"/>
        </w:rPr>
      </w:pPr>
      <w:r w:rsidRPr="00D66BC2">
        <w:rPr>
          <w:rFonts w:ascii="Arial" w:eastAsia="MS Mincho" w:hAnsi="Arial" w:cs="Arial"/>
          <w:b/>
          <w:bCs/>
          <w:i/>
          <w:iCs/>
          <w:sz w:val="22"/>
          <w:szCs w:val="22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14:paraId="3C3B14B0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419588F1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20B359B3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B73C1" w14:paraId="04E67B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4DAD5" w14:textId="6DCFB9BC" w:rsidR="005B73C1" w:rsidRDefault="007A767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0A5D01D" wp14:editId="5A93A938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E2A3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" o:allowincell="f">
                      <w10:wrap anchorx="page" anchory="page"/>
                    </v:line>
                  </w:pict>
                </mc:Fallback>
              </mc:AlternateContent>
            </w:r>
            <w:r w:rsidR="005B73C1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2CBD6B3" w14:textId="77777777" w:rsidR="005B73C1" w:rsidRDefault="005B73C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0F86924" w14:textId="77777777" w:rsidR="005B73C1" w:rsidRDefault="005B73C1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342DBA6F" wp14:editId="5955FC41">
                  <wp:extent cx="363855" cy="254000"/>
                  <wp:effectExtent l="2540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4D7C5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4FA66D24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3EB5F058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64D239E1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B73C1" w14:paraId="4E492D4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036BBD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85B64FE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65D728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3E60CF" w14:textId="77777777" w:rsidR="005B73C1" w:rsidRDefault="005B73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149455" w14:textId="77777777" w:rsidR="005B73C1" w:rsidRDefault="005B73C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8B3E05" w14:textId="77777777" w:rsidR="005B73C1" w:rsidRDefault="005B73C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LAURA BISLENGHI</w:t>
            </w:r>
          </w:p>
        </w:tc>
      </w:tr>
      <w:tr w:rsidR="005B73C1" w14:paraId="12E9B0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83339" w14:textId="77777777" w:rsidR="005B73C1" w:rsidRDefault="005B73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1C389" w14:textId="77777777" w:rsidR="005B73C1" w:rsidRDefault="005B73C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F73097" w14:textId="77777777" w:rsidR="00973F7F" w:rsidRDefault="00973F7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ASST GRANDE OSPEDALE METROPOLITANO NIGUARDA</w:t>
            </w:r>
          </w:p>
          <w:p w14:paraId="420FF82F" w14:textId="77777777" w:rsidR="00973F7F" w:rsidRDefault="00973F7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S.C. PSICHIATRIA 2</w:t>
            </w:r>
          </w:p>
          <w:p w14:paraId="79B0E90E" w14:textId="77777777" w:rsidR="005B73C1" w:rsidRDefault="00973F7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CPS GIOVANI VIA LIVIGNO 2, 20162 MILANO</w:t>
            </w:r>
          </w:p>
        </w:tc>
      </w:tr>
      <w:tr w:rsidR="005B73C1" w14:paraId="626EFF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3645A7" w14:textId="77777777" w:rsidR="005B73C1" w:rsidRDefault="005B73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1AD64E" w14:textId="77777777" w:rsidR="005B73C1" w:rsidRDefault="005B73C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9C68D8" w14:textId="77777777" w:rsidR="005B73C1" w:rsidRDefault="00973F7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02/66809801</w:t>
            </w:r>
          </w:p>
        </w:tc>
      </w:tr>
      <w:tr w:rsidR="005B73C1" w14:paraId="0A6C9D3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54A968" w14:textId="77777777" w:rsidR="005B73C1" w:rsidRDefault="005B73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3CEC6" w14:textId="77777777" w:rsidR="005B73C1" w:rsidRDefault="005B73C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07385" w14:textId="77777777" w:rsidR="005B73C1" w:rsidRDefault="00973F7F" w:rsidP="005B73C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02/66809809</w:t>
            </w:r>
          </w:p>
        </w:tc>
      </w:tr>
      <w:tr w:rsidR="005B73C1" w14:paraId="67AC6F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D92AE5" w14:textId="77777777" w:rsidR="005B73C1" w:rsidRDefault="005B73C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3EBA" w14:textId="77777777" w:rsidR="005B73C1" w:rsidRDefault="005B73C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262D81" w14:textId="77777777" w:rsidR="005B73C1" w:rsidRDefault="001940F7" w:rsidP="00973F7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hyperlink r:id="rId8" w:history="1">
              <w:r w:rsidR="005B73C1" w:rsidRPr="00363C95">
                <w:rPr>
                  <w:rStyle w:val="Collegamentoipertestuale"/>
                  <w:rFonts w:ascii="Arial Narrow" w:hAnsi="Arial Narrow"/>
                  <w:b/>
                  <w:sz w:val="24"/>
                </w:rPr>
                <w:t>laura.bislenghi@ospedaleniguarda.it</w:t>
              </w:r>
            </w:hyperlink>
            <w:r w:rsidR="005B73C1">
              <w:rPr>
                <w:rFonts w:ascii="Arial Narrow" w:hAnsi="Arial Narrow"/>
                <w:b/>
                <w:sz w:val="24"/>
                <w:lang w:val="it-IT"/>
              </w:rPr>
              <w:t>; laura.bislenghi.100@psypec.it</w:t>
            </w:r>
          </w:p>
        </w:tc>
      </w:tr>
    </w:tbl>
    <w:p w14:paraId="5D46FF72" w14:textId="77777777" w:rsidR="005B73C1" w:rsidRDefault="005B73C1" w:rsidP="005B73C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7C42249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C2A032" w14:textId="77777777" w:rsidR="005B73C1" w:rsidRDefault="005B73C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8413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3B4E93" w14:textId="77777777" w:rsidR="005B73C1" w:rsidRDefault="005B73C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10825767" w14:textId="77777777" w:rsidR="005B73C1" w:rsidRDefault="005B73C1" w:rsidP="005B73C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6933DDE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FB3DA" w14:textId="77777777" w:rsidR="005B73C1" w:rsidRDefault="005B73C1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39D3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324954" w14:textId="77777777" w:rsidR="005B73C1" w:rsidRDefault="005B73C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25-11-1969</w:t>
            </w:r>
          </w:p>
        </w:tc>
      </w:tr>
    </w:tbl>
    <w:p w14:paraId="05D4BE37" w14:textId="77777777" w:rsidR="005B73C1" w:rsidRDefault="005B73C1" w:rsidP="005B73C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D91E88C" w14:textId="77777777" w:rsidR="005B73C1" w:rsidRDefault="005B73C1" w:rsidP="005B73C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1930EE9" w14:textId="77777777" w:rsidR="005B73C1" w:rsidRDefault="005B73C1" w:rsidP="005B73C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1AFE87F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292DBD88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720AF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1A440A" w14:paraId="7D638456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CC9B8" w14:textId="77777777" w:rsidR="001A440A" w:rsidRDefault="001A440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4A5F65" w:rsidRPr="008C558E" w14:paraId="575C4C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D8D80B" w14:textId="77777777" w:rsidR="004A5F65" w:rsidRPr="00905C28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50121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690E75" w14:textId="77777777" w:rsidR="004A5F65" w:rsidRPr="008C558E" w:rsidRDefault="004A5F65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</w:tc>
      </w:tr>
      <w:tr w:rsidR="004A5F65" w:rsidRPr="008C558E" w14:paraId="5E2E724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E485D1" w14:textId="77777777" w:rsidR="004A5F65" w:rsidRPr="00905C28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E605D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F3CDE5" w14:textId="77777777" w:rsidR="004A5F65" w:rsidRPr="008C558E" w:rsidRDefault="004A5F65" w:rsidP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USL Piacenza</w:t>
            </w:r>
          </w:p>
        </w:tc>
      </w:tr>
      <w:tr w:rsidR="004A5F65" w:rsidRPr="008C558E" w14:paraId="1AA9D0A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2EE74" w14:textId="77777777" w:rsidR="004A5F65" w:rsidRPr="00905C28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2AEC2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57216B" w14:textId="77777777" w:rsidR="004A5F65" w:rsidRPr="008C558E" w:rsidRDefault="004A5F65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</w:t>
            </w:r>
          </w:p>
        </w:tc>
      </w:tr>
      <w:tr w:rsidR="004A5F65" w:rsidRPr="008C558E" w14:paraId="6B7D131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B654C8" w14:textId="77777777" w:rsidR="004A5F65" w:rsidRPr="00905C28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F6CC1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BD166" w14:textId="77777777" w:rsidR="004A5F65" w:rsidRPr="008C558E" w:rsidRDefault="004A5F65" w:rsidP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Supervisione </w:t>
            </w:r>
          </w:p>
        </w:tc>
      </w:tr>
      <w:tr w:rsidR="004A5F65" w:rsidRPr="008C558E" w14:paraId="616754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53304E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6A70E20C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079CCBAB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253E026A" w14:textId="77777777" w:rsidR="004A5F65" w:rsidRPr="00905C28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F6530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09C39F" w14:textId="77777777" w:rsidR="004A5F65" w:rsidRPr="008C558E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6A274CA" w14:textId="77777777" w:rsidR="004A5F65" w:rsidRPr="008C558E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Supervisione operatori dei CSM (infermieri, psicologi, psichiatri) nell’ambito dell’intervento cognitivo comportamentale sulla Depressione.</w:t>
            </w:r>
          </w:p>
        </w:tc>
      </w:tr>
      <w:tr w:rsidR="001A440A" w14:paraId="79FA07D2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3114DB" w14:textId="77777777" w:rsidR="001A440A" w:rsidRDefault="001A440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5B73C1" w:rsidRPr="008C558E" w14:paraId="65450D4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0B0392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4AA5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6BAB2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2019</w:t>
            </w:r>
          </w:p>
        </w:tc>
      </w:tr>
      <w:tr w:rsidR="005B73C1" w:rsidRPr="008C558E" w14:paraId="1C57A5A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AB1F0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8FB9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477FB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Milano Dipartimento di Scienze Biomediche e Cliniche L. Sacco</w:t>
            </w:r>
          </w:p>
          <w:p w14:paraId="20FB05AB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laurea in Tecnica della riabilitazione psichiatrica</w:t>
            </w:r>
          </w:p>
          <w:p w14:paraId="59152C77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:rsidRPr="008C558E" w14:paraId="47BEA3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7BAC85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65FE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9145A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5B73C1" w:rsidRPr="008C558E" w14:paraId="06A8C9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9FBB67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E551E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83217F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Professore a contratto</w:t>
            </w:r>
          </w:p>
        </w:tc>
      </w:tr>
      <w:tr w:rsidR="005B73C1" w:rsidRPr="008C558E" w14:paraId="6A5C366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3A742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2185D2F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25FBBB7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45541E6C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FECA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C781B7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Approccio Cognitivo comportamentale nell’unità di riabilitazione (11 ore)</w:t>
            </w:r>
          </w:p>
          <w:p w14:paraId="36C80D4B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3B2B87C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:rsidRPr="008C558E" w14:paraId="79D94DB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FE096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7CC2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00980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  <w:r w:rsidR="001A440A">
              <w:rPr>
                <w:rFonts w:ascii="Arial Narrow" w:hAnsi="Arial Narrow"/>
                <w:i w:val="0"/>
                <w:sz w:val="20"/>
                <w:lang w:val="it-IT"/>
              </w:rPr>
              <w:t>- 2019</w:t>
            </w:r>
          </w:p>
        </w:tc>
      </w:tr>
      <w:tr w:rsidR="005B73C1" w:rsidRPr="008C558E" w14:paraId="16A512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8733A2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492B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D272F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universitaria Integrata di Trieste</w:t>
            </w:r>
          </w:p>
        </w:tc>
      </w:tr>
      <w:tr w:rsidR="005B73C1" w:rsidRPr="008C558E" w14:paraId="575BBC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C7D106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AB1A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6EA278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socio sanitaria</w:t>
            </w: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 xml:space="preserve">; </w:t>
            </w:r>
          </w:p>
        </w:tc>
      </w:tr>
      <w:tr w:rsidR="005B73C1" w:rsidRPr="008C558E" w14:paraId="3CB4672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48F144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5CBBA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9802E9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formativa</w:t>
            </w:r>
          </w:p>
        </w:tc>
      </w:tr>
      <w:tr w:rsidR="005B73C1" w:rsidRPr="008C558E" w14:paraId="3D6489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E734F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13E6C43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703251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EB391EA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1A9A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0752CD" w14:textId="77777777" w:rsidR="001A440A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Docenza evento formativo Valutazione e trattamento di Stati mentali a rischio, Ultra High Risk, esordi psicotici e disturbi di personalità alla luce delle nuove evidenze scientifiche </w:t>
            </w:r>
            <w:r w:rsidR="001A440A"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  <w:p w14:paraId="7F004D2C" w14:textId="77777777" w:rsidR="005B73C1" w:rsidRDefault="001A440A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evento formativo I disturbi di personalità negli adolescenti: il ritiro sociale grave e le forme autolesionistiche 2019</w:t>
            </w:r>
          </w:p>
          <w:p w14:paraId="499D94DC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:rsidRPr="008C558E" w14:paraId="750D6CD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64034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9EB7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2B5FF8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  <w:r w:rsidR="001A440A">
              <w:rPr>
                <w:rFonts w:ascii="Arial Narrow" w:hAnsi="Arial Narrow"/>
                <w:i w:val="0"/>
                <w:sz w:val="20"/>
                <w:lang w:val="it-IT"/>
              </w:rPr>
              <w:t>- 2019</w:t>
            </w:r>
          </w:p>
        </w:tc>
      </w:tr>
      <w:tr w:rsidR="005B73C1" w:rsidRPr="008C558E" w14:paraId="38F1B0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5FD81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AFFB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214F73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Genova. Dipartimento di neuroscienze, riabilitazione, oftalmologia, genetica e scienze materno-infantili</w:t>
            </w:r>
          </w:p>
        </w:tc>
      </w:tr>
      <w:tr w:rsidR="005B73C1" w:rsidRPr="008C558E" w14:paraId="275E676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01113B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EDE9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AD7495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 xml:space="preserve">;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Master i Livello esperto in Riabilitazione psichiatrica e psicosociale secondo l’approccio cognitivo comportamentale: diagnosi, valutazione e trattamento . I edizione</w:t>
            </w:r>
          </w:p>
        </w:tc>
      </w:tr>
      <w:tr w:rsidR="005B73C1" w:rsidRPr="008C558E" w14:paraId="1A037D9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B183C7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94D5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B82F83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 xml:space="preserve">DOCENZA </w:t>
            </w:r>
          </w:p>
        </w:tc>
      </w:tr>
      <w:tr w:rsidR="005B73C1" w:rsidRPr="008C558E" w14:paraId="370C2F1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F520B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60F585D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461C762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4CEC8E7A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2CAE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CE6E3D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Applicazione nel campo dei disturbi psicotici del modello di ristrutturazione cognitiva di Beck e Ellis</w:t>
            </w:r>
          </w:p>
          <w:p w14:paraId="7167D2BA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:rsidRPr="008C558E" w14:paraId="7F056E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777991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FA55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F5CEA5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</w:tc>
      </w:tr>
      <w:tr w:rsidR="005B73C1" w:rsidRPr="008C558E" w14:paraId="23DA1B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E4668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CD7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90A5D" w14:textId="77777777" w:rsidR="005B73C1" w:rsidRPr="00C076B5" w:rsidRDefault="005B73C1" w:rsidP="005B73C1">
            <w:r w:rsidRPr="00C076B5">
              <w:t>CRSP Centro per lo studio della personalità Napoli</w:t>
            </w:r>
          </w:p>
          <w:p w14:paraId="15EF9955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:rsidRPr="008C558E" w14:paraId="5356785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705EAE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CDB4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A60B9D" w14:textId="77777777" w:rsidR="005B73C1" w:rsidRPr="00C076B5" w:rsidRDefault="005B73C1" w:rsidP="005B73C1">
            <w:r w:rsidRPr="00C076B5">
              <w:t>Scuola di specializzazione in terapia cognitivo comportamentale</w:t>
            </w:r>
            <w:r>
              <w:t xml:space="preserve"> AIAMC</w:t>
            </w:r>
          </w:p>
          <w:p w14:paraId="501867E4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:rsidRPr="008C558E" w14:paraId="4494DD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5435CB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0747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A05977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 xml:space="preserve">DOCENZA </w:t>
            </w:r>
          </w:p>
        </w:tc>
      </w:tr>
      <w:tr w:rsidR="005B73C1" w:rsidRPr="008C558E" w14:paraId="6993D0D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F33B7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173CF1D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817768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572A6784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20A5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E2BDAF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L’approccio cognitivo comportamentale nelle psicosi</w:t>
            </w:r>
          </w:p>
        </w:tc>
      </w:tr>
    </w:tbl>
    <w:p w14:paraId="66C0BCDF" w14:textId="77777777" w:rsidR="005B73C1" w:rsidRDefault="005B73C1" w:rsidP="005B73C1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:rsidRPr="00EA7D78" w14:paraId="489894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1AAA41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2410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572FA" w14:textId="77777777" w:rsidR="005B73C1" w:rsidRPr="00EA7D78" w:rsidRDefault="001A440A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2002-2020</w:t>
            </w:r>
          </w:p>
        </w:tc>
      </w:tr>
      <w:tr w:rsidR="005B73C1" w:rsidRPr="00EA7D78" w14:paraId="329352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8978C4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AC01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D8C1E5" w14:textId="77777777" w:rsidR="005B73C1" w:rsidRPr="00EA7D78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EA7D7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Progetto TR34, 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 w:rsidRPr="00EA7D78">
              <w:rPr>
                <w:rFonts w:ascii="Arial Narrow" w:hAnsi="Arial Narrow"/>
                <w:b/>
                <w:i w:val="0"/>
                <w:sz w:val="20"/>
                <w:lang w:val="it-IT"/>
              </w:rPr>
              <w:t>già “Programma 2000” , Azienda Ospedaliera Ospedale Niguarda Cà Granda Milano</w:t>
            </w:r>
          </w:p>
        </w:tc>
      </w:tr>
      <w:tr w:rsidR="005B73C1" w:rsidRPr="00EA7D78" w14:paraId="76FFBF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61AFD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06444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767F55" w14:textId="77777777" w:rsidR="005B73C1" w:rsidRPr="00EA7D78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EA7D78">
              <w:rPr>
                <w:rFonts w:ascii="Arial Narrow" w:hAnsi="Arial Narrow"/>
                <w:b/>
                <w:i w:val="0"/>
                <w:sz w:val="20"/>
                <w:lang w:val="it-IT"/>
              </w:rPr>
              <w:t>Azienda ospedaliera; Centro Psico Sociale</w:t>
            </w:r>
          </w:p>
        </w:tc>
      </w:tr>
      <w:tr w:rsidR="005B73C1" w:rsidRPr="00EA7D78" w14:paraId="5220B9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5F0FB0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9A62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992B59" w14:textId="77777777" w:rsidR="005B73C1" w:rsidRPr="00EA7D78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EA7D7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Psicologo psicoterapeuta consulente </w:t>
            </w:r>
          </w:p>
        </w:tc>
      </w:tr>
      <w:tr w:rsidR="005B73C1" w:rsidRPr="00EA7D78" w14:paraId="68AEE32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84162" w14:textId="77777777" w:rsidR="005B73C1" w:rsidRDefault="005B73C1" w:rsidP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ta</w:t>
            </w:r>
          </w:p>
          <w:p w14:paraId="2241397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3B46ADE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218938D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2855D750" w14:textId="77777777" w:rsidR="005B73C1" w:rsidRPr="00905C28" w:rsidRDefault="005B73C1" w:rsidP="005B73C1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                           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31D7A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2BE9DB" w14:textId="77777777" w:rsidR="005B73C1" w:rsidRPr="00EA7D78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EA7D7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Prime visite, Assessment,  psicoterapia cognitivo comportamentale e ricerca nell’ambito degli esordi psicotici e nei rischi psicotici. </w:t>
            </w:r>
          </w:p>
          <w:p w14:paraId="16B7408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0F32D484" w14:textId="77777777" w:rsidR="005B73C1" w:rsidRPr="00EA7D78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2C0F7958" w14:textId="77777777" w:rsidR="005B73C1" w:rsidRPr="00EA7D78" w:rsidRDefault="005B73C1" w:rsidP="005B73C1">
            <w:pPr>
              <w:rPr>
                <w:rFonts w:ascii="Arial Narrow" w:hAnsi="Arial Narrow"/>
                <w:b/>
                <w:i/>
              </w:rPr>
            </w:pPr>
          </w:p>
        </w:tc>
      </w:tr>
      <w:tr w:rsidR="005B73C1" w14:paraId="7A6C0D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CB4A5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BAEC3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05D93F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>2015</w:t>
            </w:r>
          </w:p>
        </w:tc>
      </w:tr>
      <w:tr w:rsidR="005B73C1" w14:paraId="7D60F6C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81348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8824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DBB94F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>AZIENDA OSPEDALIERA VALTELLINA E VALCHIAVENNA</w:t>
            </w:r>
          </w:p>
        </w:tc>
      </w:tr>
      <w:tr w:rsidR="005B73C1" w14:paraId="451E735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E7D323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BAB0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CDFB2" w14:textId="77777777" w:rsidR="005B73C1" w:rsidRPr="008C558E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 xml:space="preserve">Azienda ospedaliera; </w:t>
            </w:r>
          </w:p>
        </w:tc>
      </w:tr>
      <w:tr w:rsidR="005B73C1" w14:paraId="363C72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B11D1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27508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48F71A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 xml:space="preserve">DOCENZA </w:t>
            </w:r>
          </w:p>
        </w:tc>
      </w:tr>
      <w:tr w:rsidR="005B73C1" w14:paraId="4FE1234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CA12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278E182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14052C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6BB36265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D2A3F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E83A14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8C558E">
              <w:rPr>
                <w:rFonts w:ascii="Arial Narrow" w:hAnsi="Arial Narrow"/>
                <w:i w:val="0"/>
                <w:sz w:val="20"/>
                <w:lang w:val="it-IT"/>
              </w:rPr>
              <w:t>Ansia ed evitamento sociale. Il trattamento cognitivo comportamentale dalla prima alla terza generazone. Aspetti psicoterapeutici e riabilitativi.</w:t>
            </w:r>
          </w:p>
          <w:p w14:paraId="7A08EFD2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3E55455" w14:textId="77777777" w:rsidR="005B73C1" w:rsidRPr="008C558E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F7B0E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1287C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EF86E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16384F" w14:textId="77777777" w:rsidR="005B73C1" w:rsidRDefault="001A440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1999-2020</w:t>
            </w:r>
          </w:p>
        </w:tc>
      </w:tr>
      <w:tr w:rsidR="005B73C1" w14:paraId="047E271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A9CA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59B5D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A127B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Studio professionale di proprietà Via Villoresi 47 20099 Sesto San Giovanni MI</w:t>
            </w:r>
          </w:p>
        </w:tc>
      </w:tr>
      <w:tr w:rsidR="005B73C1" w14:paraId="16D1A5B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EAEB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18B0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EE8E2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Libera professione</w:t>
            </w:r>
          </w:p>
        </w:tc>
      </w:tr>
      <w:tr w:rsidR="005B73C1" w14:paraId="1B66CDD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CE8AFD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6BFE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ED29B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Psicoterapeuta e supervisore</w:t>
            </w:r>
          </w:p>
        </w:tc>
      </w:tr>
      <w:tr w:rsidR="005B73C1" w14:paraId="0869F2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F381F4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D471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2DAC0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Psicoterapia cognitivo comportamentale adulti e adolescenti.</w:t>
            </w:r>
          </w:p>
          <w:p w14:paraId="062C6A0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2010 supervisore AIAMC.</w:t>
            </w:r>
          </w:p>
          <w:p w14:paraId="70EB27F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3FFA4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0277E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7F23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472AA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2014-2015</w:t>
            </w:r>
          </w:p>
        </w:tc>
      </w:tr>
      <w:tr w:rsidR="005B73C1" w14:paraId="287A71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4AF419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33D1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CABB2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Verona Dipartimento di Medicina e sanità Pubblica – sezione di psicologia e Psichiatria Clinica -  Piazzale lo scuro 10 -  37134 - VERONA</w:t>
            </w:r>
          </w:p>
        </w:tc>
      </w:tr>
      <w:tr w:rsidR="005B73C1" w14:paraId="11EC1B7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26C9D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DAE1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D3161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</w:p>
        </w:tc>
      </w:tr>
      <w:tr w:rsidR="005B73C1" w14:paraId="173840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6C481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0D50A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BA43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nell’ambito del progetto formativo aziendale: L’intervento di psicoeducazione per i familiari dei pazienti all’esordio psicotico”</w:t>
            </w:r>
          </w:p>
        </w:tc>
      </w:tr>
      <w:tr w:rsidR="005B73C1" w14:paraId="7337C10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1483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060D8FB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514F8931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4F069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D07B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Lezioni frontali ed interattive sui seguenti argomenti: Sintomi positivi nella psicosi; ansia sociale nella psicosi. Aspetti teorici e casi clinici.</w:t>
            </w:r>
          </w:p>
          <w:p w14:paraId="23DD626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6 ore svolte nel 2014</w:t>
            </w:r>
          </w:p>
          <w:p w14:paraId="7F15C7D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12 ore svolte  nel 2015</w:t>
            </w:r>
          </w:p>
          <w:p w14:paraId="01A1421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270B62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909F66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E3E9DC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2B4AB6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F5B69C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6B630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1D92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2011-2013</w:t>
            </w:r>
          </w:p>
        </w:tc>
      </w:tr>
      <w:tr w:rsidR="005B73C1" w14:paraId="2EA132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12A8C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A0E4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3B12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USL Piacenza</w:t>
            </w:r>
          </w:p>
        </w:tc>
      </w:tr>
      <w:tr w:rsidR="005B73C1" w14:paraId="7ED02D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272E2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1764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C3C7A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Azienda sanitaria locale- </w:t>
            </w:r>
          </w:p>
        </w:tc>
      </w:tr>
      <w:tr w:rsidR="005B73C1" w14:paraId="58D732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F6F5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FA3F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3080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nell’ambito del progetto STAND UP esordi psicotici</w:t>
            </w:r>
          </w:p>
        </w:tc>
      </w:tr>
      <w:tr w:rsidR="005B73C1" w14:paraId="0F2D3BA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BA644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53A5953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25B2DC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F75B3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726057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sulla TCC negli esordi psicotici; esaminatore nelle prove finali del progetto STAND UP. Argomenti: TCC delle psicosi; Trattamento della sintomatologia negativa; comorbidità con l’uso di sostanze; ansia sociale ed esordio psicotico; analisi funzionale e assessment (24 ore)</w:t>
            </w:r>
          </w:p>
          <w:p w14:paraId="78E68E8B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FF75965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5ABEE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5645D7" w14:textId="77777777" w:rsidR="005B73C1" w:rsidRPr="00905C28" w:rsidRDefault="005B73C1" w:rsidP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2309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E980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2009-2010-2011</w:t>
            </w:r>
          </w:p>
        </w:tc>
      </w:tr>
      <w:tr w:rsidR="005B73C1" w14:paraId="3CA7AD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BFF3C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B516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EF980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Verona Dipartimento di Medicina e sanità Pubblica – sezione di psicologia e Psichiatria Clinica -  Piazzale lo scuro 10 -  37134 - VERONA</w:t>
            </w:r>
          </w:p>
        </w:tc>
      </w:tr>
      <w:tr w:rsidR="005B73C1" w14:paraId="5F1199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CAA945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CC64D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4EBAA" w14:textId="77777777" w:rsidR="005B73C1" w:rsidRPr="00063F63" w:rsidRDefault="005B73C1" w:rsidP="005B73C1">
            <w:pPr>
              <w:pStyle w:val="OiaeaeiYiio2"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063F63"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. Progetto Ricerca Sanitaria Finalizzata Nazionale 2007 GET UP “GENETIC ENDOPHENOTYPES TREATMENT UNDERSTANDING EARLY PSYCHOSIS” Predittori e correlati biologici, clinici ed ambientali dell'efficacia di interventi psicosociali specifici su pazienti all'esordio psicotico e sui loro familiari: uno studio randomizzato controllato nei Centri di Salute Mentale italiani in qualità di docente e tutor nel corso di Perfezionamento Universitario della Università di Verona Dipartimento di Medicina e Sanità Pubblica  </w:t>
            </w:r>
          </w:p>
        </w:tc>
      </w:tr>
      <w:tr w:rsidR="005B73C1" w14:paraId="350A86B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403452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3FE6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3ED1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e supervisione nell’ambito del Corso di perfezionamento “La psicoterapia Cognitivo-comportamentale negli esordi psicotici” Progetto GET UP</w:t>
            </w:r>
          </w:p>
        </w:tc>
      </w:tr>
      <w:tr w:rsidR="005B73C1" w14:paraId="4D99B8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DFA0CD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7128D5C0" w14:textId="77777777" w:rsidR="005B73C1" w:rsidRPr="00905C28" w:rsidRDefault="005B73C1" w:rsidP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9D1B9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7440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sui seguenti argomenti: Aggancio e relazione terapeutica con i giovani all’esordio o a rischio di psicosi; Terapia Cognitivo-comportamentale nell’esordio psicotico; Comorbidità con l’uso di sostanze. Lezioni teoriche ed esercitazioni pratiche di gruppo (20 ore)</w:t>
            </w:r>
          </w:p>
          <w:p w14:paraId="273A46F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Supervisione clinica a gruppi di operatori del territorio di Vicenza.</w:t>
            </w:r>
          </w:p>
          <w:p w14:paraId="01C0697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8EA5BF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5527D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A588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2379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2011-12-13</w:t>
            </w:r>
          </w:p>
        </w:tc>
      </w:tr>
      <w:tr w:rsidR="005B73C1" w14:paraId="19D1A77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6E599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31AB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959DC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A.S.S. 1 TRIESTINA Via Sai 1-3 34128 Trieste</w:t>
            </w:r>
          </w:p>
        </w:tc>
      </w:tr>
      <w:tr w:rsidR="005B73C1" w14:paraId="3247147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125C78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2321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F7CB81" w14:textId="77777777" w:rsidR="005B73C1" w:rsidRPr="002D6615" w:rsidRDefault="005B73C1" w:rsidP="005B73C1">
            <w:pPr>
              <w:pStyle w:val="OiaeaeiYiio2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D6615">
              <w:rPr>
                <w:rFonts w:ascii="Arial Narrow" w:hAnsi="Arial Narrow"/>
                <w:i w:val="0"/>
                <w:sz w:val="20"/>
                <w:lang w:val="it-IT"/>
              </w:rPr>
              <w:t>Azienda Socio Sanitaria</w:t>
            </w:r>
          </w:p>
        </w:tc>
      </w:tr>
      <w:tr w:rsidR="005B73C1" w14:paraId="09387C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E80133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2ECA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BE791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 formazione</w:t>
            </w:r>
          </w:p>
        </w:tc>
      </w:tr>
      <w:tr w:rsidR="005B73C1" w14:paraId="5F0EBFA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0270E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3BE72F16" w14:textId="77777777" w:rsidR="005B73C1" w:rsidRPr="00905C28" w:rsidRDefault="005B73C1" w:rsidP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6212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32BDE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nel corso “La Terapia Cognitivo-comportamentale ed il suo ruolo nel trattamento di giovani adulti all’esordio psicotico” Argomenti: TCC nell’esordio psicotico, comorbidità con uso di sostanze; sintomatologia negativa, formulazione del caso (24 ore)</w:t>
            </w:r>
          </w:p>
          <w:p w14:paraId="4AACB7A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3DC8EFD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3B4992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667C3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7743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31E2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2008</w:t>
            </w:r>
          </w:p>
        </w:tc>
      </w:tr>
      <w:tr w:rsidR="005B73C1" w14:paraId="715B01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D2674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8F6B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DF51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Niguarda Cà Granda</w:t>
            </w:r>
          </w:p>
          <w:p w14:paraId="4F90640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Iniziativa TULIP</w:t>
            </w:r>
          </w:p>
        </w:tc>
      </w:tr>
      <w:tr w:rsidR="005B73C1" w14:paraId="4702AE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13BC9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F5B9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18C9CD" w14:textId="77777777" w:rsidR="005B73C1" w:rsidRDefault="005B73C1" w:rsidP="005B73C1">
            <w:pPr>
              <w:pStyle w:val="NormaleWeb"/>
              <w:rPr>
                <w:i/>
              </w:rPr>
            </w:pPr>
            <w:r w:rsidRPr="00063F63">
              <w:rPr>
                <w:rFonts w:ascii="Arial Narrow" w:hAnsi="Arial Narrow"/>
                <w:sz w:val="20"/>
                <w:szCs w:val="20"/>
                <w:lang w:eastAsia="ko-KR"/>
              </w:rPr>
              <w:t xml:space="preserve">Azienda </w:t>
            </w:r>
            <w:r>
              <w:rPr>
                <w:rFonts w:ascii="Arial Narrow" w:hAnsi="Arial Narrow"/>
                <w:sz w:val="20"/>
                <w:szCs w:val="20"/>
                <w:lang w:eastAsia="ko-KR"/>
              </w:rPr>
              <w:t>Ospedaliera</w:t>
            </w:r>
          </w:p>
        </w:tc>
      </w:tr>
      <w:tr w:rsidR="005B73C1" w14:paraId="406423A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EEC1B8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8A84A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038E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 formazione</w:t>
            </w:r>
          </w:p>
        </w:tc>
      </w:tr>
      <w:tr w:rsidR="005B73C1" w14:paraId="10F29F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B9864D" w14:textId="77777777" w:rsidR="005B73C1" w:rsidRPr="00905C28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5C28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54622BBC" w14:textId="77777777" w:rsidR="005B73C1" w:rsidRPr="00905C28" w:rsidRDefault="005B73C1" w:rsidP="005B73C1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4BD7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375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: “Il modello di malattia. L’intervanto precoce nelle psicosi: rationale e percorsi clinici” 08/10/2008</w:t>
            </w:r>
          </w:p>
          <w:p w14:paraId="7D967AD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0EA5E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D1A04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E5AD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F0F4C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2008</w:t>
            </w:r>
          </w:p>
        </w:tc>
      </w:tr>
      <w:tr w:rsidR="005B73C1" w14:paraId="69561A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9AF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8021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44E8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ISCOM Modena</w:t>
            </w:r>
          </w:p>
        </w:tc>
      </w:tr>
      <w:tr w:rsidR="005B73C1" w14:paraId="4588D59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4F821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F899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8E7E1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Agenzia formativa privata</w:t>
            </w:r>
          </w:p>
        </w:tc>
      </w:tr>
      <w:tr w:rsidR="005B73C1" w14:paraId="3447E1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77888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E82F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3B76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  <w:p w14:paraId="398F59D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Terapia cognitivo comportamentale degli attacchi di panico. </w:t>
            </w:r>
          </w:p>
          <w:p w14:paraId="4B77215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9E93A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AF2AD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BC6D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6D65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2007</w:t>
            </w:r>
          </w:p>
        </w:tc>
      </w:tr>
      <w:tr w:rsidR="005B73C1" w14:paraId="581F87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6D362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3E5F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590B9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AUSL Reggio Emilia Dipartimento di salute mentale</w:t>
            </w:r>
          </w:p>
        </w:tc>
      </w:tr>
      <w:tr w:rsidR="005B73C1" w14:paraId="5D236D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A4416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6CD7B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9B76A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56D4575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CFED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9B6E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9ACB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2A5CE7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7F43C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161C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A13A8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ed esercitazioni ad un gruppo di operatori psichiatrici di un CRT sul tema  Psicopatologia e fenomenologia della psicosi e della schizofrenia</w:t>
            </w:r>
          </w:p>
          <w:p w14:paraId="594E429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2A694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36957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0F42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7495D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2007</w:t>
            </w:r>
          </w:p>
        </w:tc>
      </w:tr>
      <w:tr w:rsidR="005B73C1" w14:paraId="263E14A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945DC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DCB1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C6307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Civile di  Legnano</w:t>
            </w:r>
          </w:p>
        </w:tc>
      </w:tr>
      <w:tr w:rsidR="005B73C1" w14:paraId="5976FA1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AB393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DBD3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105AC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2624B8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659CAC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85B8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1C639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nel corso  Prevenzione, diagnosi e intervento nelle psicosi giovanili</w:t>
            </w:r>
          </w:p>
        </w:tc>
      </w:tr>
      <w:tr w:rsidR="005B73C1" w14:paraId="34E94B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D42A61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ACB5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089FD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: “L’Aggancio e relazione terapeutica con gli adolescenti psicotici”</w:t>
            </w:r>
          </w:p>
        </w:tc>
      </w:tr>
      <w:tr w:rsidR="005B73C1" w14:paraId="5132B5D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0A2C9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E059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0905D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63E2B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7E38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0C91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FA51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2007</w:t>
            </w:r>
          </w:p>
        </w:tc>
      </w:tr>
      <w:tr w:rsidR="005B73C1" w14:paraId="2F8B8F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2A7CAC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DC4A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EF3C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Civile di  Vimercate Dipartimento di Salute mentale  (3 diversi incontri nelle sedi di Carate brianza, Sesto San Giovanni, Desio)</w:t>
            </w:r>
          </w:p>
        </w:tc>
      </w:tr>
      <w:tr w:rsidR="005B73C1" w14:paraId="07133E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D432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D4CE6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E627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53B9C0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3753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C4E8E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2857B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nel corso “Il trattamento precoce dei primi casi di disturbo psicotico in soggetti giovani” ciclo formativo per gli operatori.</w:t>
            </w:r>
          </w:p>
        </w:tc>
      </w:tr>
      <w:tr w:rsidR="005B73C1" w14:paraId="64B17B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93076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34E59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590A6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sul “Trattamento precoce dei primi casi di esordio psicotico: approfondimento di temi cognitivo-comportamentali”</w:t>
            </w:r>
          </w:p>
          <w:p w14:paraId="11F0F9F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7D5172D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4104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0CBA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10D1E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2006</w:t>
            </w:r>
          </w:p>
        </w:tc>
      </w:tr>
      <w:tr w:rsidR="005B73C1" w14:paraId="0D0B7B9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AF9FD6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3B22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27559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AUSL Reggio Emilia Dipartimento di salute mentale</w:t>
            </w:r>
          </w:p>
        </w:tc>
      </w:tr>
      <w:tr w:rsidR="005B73C1" w14:paraId="62B17C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92165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6F0AE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2F65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6760F2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FEBE4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7A15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55226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agli operatori</w:t>
            </w:r>
          </w:p>
          <w:p w14:paraId="7C15B22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09B35E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3C604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0341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BF9E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La psicoterapia cognitivo comportamentale delle psicosi</w:t>
            </w:r>
          </w:p>
          <w:p w14:paraId="24EEE3B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BA1CFF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AE61A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3056C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E3B9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C07F7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2006 </w:t>
            </w:r>
          </w:p>
        </w:tc>
      </w:tr>
      <w:tr w:rsidR="005B73C1" w14:paraId="6BC144D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ECA8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D067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7D15F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civile di Vimercate Dipartimento di salute mentale</w:t>
            </w:r>
          </w:p>
        </w:tc>
      </w:tr>
      <w:tr w:rsidR="005B73C1" w14:paraId="591D4C2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7A628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2323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CBD0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12F104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FE4E8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166D6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C749" w14:textId="77777777" w:rsidR="005B73C1" w:rsidRPr="00420A6A" w:rsidRDefault="005B73C1" w:rsidP="005B73C1">
            <w:pPr>
              <w:rPr>
                <w:rFonts w:ascii="Arial Narrow" w:hAnsi="Arial Narrow"/>
              </w:rPr>
            </w:pPr>
            <w:r w:rsidRPr="00420A6A">
              <w:rPr>
                <w:rFonts w:ascii="Arial Narrow" w:hAnsi="Arial Narrow"/>
              </w:rPr>
              <w:t>Formazione nel corso  “Il trattamento precoce dei primi casi di disturbo psicotico in soggetti giovani”: ciclo formativo per gli operatori.</w:t>
            </w:r>
          </w:p>
          <w:p w14:paraId="643CFE3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92B837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356DE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C5B7B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26CDC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“ psicoterapia cognitivo comportamentale delle psicosi”</w:t>
            </w:r>
          </w:p>
          <w:p w14:paraId="02B1893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FEAAE3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4B2A1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605E9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A0E0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9881A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2006</w:t>
            </w:r>
          </w:p>
        </w:tc>
      </w:tr>
      <w:tr w:rsidR="005B73C1" w14:paraId="51A73A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B86E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38D6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E3C27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USL 8 Città di Arezzo Dipartimento salute mentale</w:t>
            </w:r>
          </w:p>
        </w:tc>
      </w:tr>
      <w:tr w:rsidR="005B73C1" w14:paraId="71CFF3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84A49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B4FC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83F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54A8C7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1D54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1FFFC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3455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0EA53AF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039E6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E0180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078DA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 “L’intervanto psicoeducazionale, psicosociale e psicoterapico” nel Corso di Formazione sulla prevenzione delle psicosi all’esordio. 30-31 Maggio 2006</w:t>
            </w:r>
          </w:p>
          <w:p w14:paraId="4BD12A5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251FEB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75E218C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343E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10E0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CD1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2006</w:t>
            </w:r>
          </w:p>
        </w:tc>
      </w:tr>
      <w:tr w:rsidR="005B73C1" w14:paraId="6C4088A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DAA9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5448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2F6B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civile di  Vimercate Dipartimento salute mentale</w:t>
            </w:r>
          </w:p>
        </w:tc>
      </w:tr>
      <w:tr w:rsidR="005B73C1" w14:paraId="515059D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6456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1743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B2FAE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6354AE9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94115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B2D6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96B4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039457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BA10F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9020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40D3B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Docenza: assessment negli esordi psicotici</w:t>
            </w:r>
          </w:p>
          <w:p w14:paraId="0107CED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3976F4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691F02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B65E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E1DDA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1E3E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2006</w:t>
            </w:r>
          </w:p>
        </w:tc>
      </w:tr>
      <w:tr w:rsidR="005B73C1" w14:paraId="5CB9B9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B63E11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77D35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471A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Civile di  Legnano Dipartimento di salute mentale</w:t>
            </w:r>
          </w:p>
        </w:tc>
      </w:tr>
      <w:tr w:rsidR="005B73C1" w14:paraId="04B561E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0E4F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CD19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0687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53DE58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969E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0A95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CD7A6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nell’ambito del corso “Prevenzione, diagnosi e intervento nelle psicosi giovanili”</w:t>
            </w:r>
          </w:p>
        </w:tc>
      </w:tr>
      <w:tr w:rsidR="005B73C1" w14:paraId="052358C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083D3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080D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C154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Docenza: assessment negli esordi psicotici</w:t>
            </w:r>
          </w:p>
          <w:p w14:paraId="09C9BFE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BD2E83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1F3F27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11991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BF10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CAB7A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2005</w:t>
            </w:r>
          </w:p>
        </w:tc>
      </w:tr>
      <w:tr w:rsidR="005B73C1" w14:paraId="4E0BB6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95136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D753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758F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OMCEO</w:t>
            </w:r>
          </w:p>
        </w:tc>
      </w:tr>
      <w:tr w:rsidR="005B73C1" w14:paraId="6FC3C3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60236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B8F9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9E3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Agenzia formativa ordine dei medici</w:t>
            </w:r>
          </w:p>
        </w:tc>
      </w:tr>
      <w:tr w:rsidR="005B73C1" w14:paraId="6D6C000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3120C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3738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34820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069ABC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4B12E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1A8B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51A10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Intervento formativo sull’intervento precoce nelle psicosi</w:t>
            </w:r>
          </w:p>
        </w:tc>
      </w:tr>
      <w:tr w:rsidR="005B73C1" w14:paraId="38287C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41D83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10E1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5C30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2005</w:t>
            </w:r>
          </w:p>
        </w:tc>
      </w:tr>
      <w:tr w:rsidR="005B73C1" w14:paraId="169B4F6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0E03D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731C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E03F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ISCOM Formazione Modena</w:t>
            </w:r>
          </w:p>
        </w:tc>
      </w:tr>
      <w:tr w:rsidR="005B73C1" w14:paraId="59F85B1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4139F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9B0F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E7C83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Agenzia formativa privata</w:t>
            </w:r>
          </w:p>
        </w:tc>
      </w:tr>
      <w:tr w:rsidR="005B73C1" w14:paraId="706BB7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CC5AC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C345B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55FA3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5EEC39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60802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1945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39EC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formativa nell’ambito del Corso sulle psicoterapie brevi: la terapia cognitivo comportamentale dei disturbi alimentari; la terapia cognitivo comportamentale nel disturbo di panico</w:t>
            </w:r>
          </w:p>
          <w:p w14:paraId="782FDAD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E10DF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6EC47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4292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5AA24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2002</w:t>
            </w:r>
          </w:p>
        </w:tc>
      </w:tr>
      <w:tr w:rsidR="005B73C1" w14:paraId="7FC6A57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5A88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FF886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20C23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Paolo VI, Casalnoceto - Alessandria</w:t>
            </w:r>
          </w:p>
        </w:tc>
      </w:tr>
      <w:tr w:rsidR="005B73C1" w14:paraId="679086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7CEDC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7799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1052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residenziale terapeutico convenzionato</w:t>
            </w:r>
          </w:p>
        </w:tc>
      </w:tr>
      <w:tr w:rsidR="005B73C1" w14:paraId="17F3C16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7E55C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E7B0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B2A86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agli educatori professionali</w:t>
            </w:r>
          </w:p>
        </w:tc>
      </w:tr>
      <w:tr w:rsidR="005B73C1" w14:paraId="46D5DF5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0410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DC4A0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10619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Docenza sui Disturbi di Personalità </w:t>
            </w:r>
          </w:p>
          <w:p w14:paraId="4F7C5AB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0B0B9D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42418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5167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9ADC1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FA65E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2002</w:t>
            </w:r>
          </w:p>
        </w:tc>
      </w:tr>
      <w:tr w:rsidR="005B73C1" w14:paraId="20EE20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DE76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4804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B97C9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USSL 1 Varese</w:t>
            </w:r>
          </w:p>
        </w:tc>
      </w:tr>
      <w:tr w:rsidR="005B73C1" w14:paraId="451E82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59E33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EC37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4EA50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20BF475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90543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CD28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2620A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agli operatori</w:t>
            </w:r>
          </w:p>
        </w:tc>
      </w:tr>
      <w:tr w:rsidR="005B73C1" w14:paraId="7BA17F1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08F9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0D25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03436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Teoria e pratica dello strumento psicodiagnostica SCID I e II</w:t>
            </w:r>
          </w:p>
          <w:p w14:paraId="293EA04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297FBB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599683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9571BD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395E8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EBB55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2002 al 2019</w:t>
            </w:r>
          </w:p>
        </w:tc>
      </w:tr>
      <w:tr w:rsidR="005B73C1" w14:paraId="1B12B4F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40892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AA8A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623A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ASIPSE Via Settembrini 2 Milano</w:t>
            </w:r>
          </w:p>
        </w:tc>
      </w:tr>
      <w:tr w:rsidR="005B73C1" w14:paraId="43A1ED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4D51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5F0AF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4E0D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privata legalmente riconosciuta di formazione in psicoterapia cognitivo-comportamentale AIAMC</w:t>
            </w:r>
          </w:p>
        </w:tc>
      </w:tr>
      <w:tr w:rsidR="005B73C1" w14:paraId="756083B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E669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2270A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482FD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037A4CF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AA65F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778A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C34B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agli studenti della scuola sui seguenti argomenti in ottica cognitivo-comportamentale:</w:t>
            </w:r>
          </w:p>
          <w:p w14:paraId="18FE79F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SCID I e II</w:t>
            </w:r>
          </w:p>
          <w:p w14:paraId="7598CDE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Disturbi d’ansia</w:t>
            </w:r>
          </w:p>
          <w:p w14:paraId="021F9EA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Disturbi depressivi</w:t>
            </w:r>
          </w:p>
          <w:p w14:paraId="1215A1F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Esordi psicotici e stati a rischio: assessment e terapia cognitivo comportamentale</w:t>
            </w:r>
          </w:p>
          <w:p w14:paraId="62F356E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Disturbi somatoformi</w:t>
            </w:r>
          </w:p>
          <w:p w14:paraId="2C59A20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Tecniche di ristrutturazione cognitiva</w:t>
            </w:r>
          </w:p>
          <w:p w14:paraId="05AAA72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Fobia sociale</w:t>
            </w:r>
          </w:p>
          <w:p w14:paraId="7EDBB2F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Disturbi sessuali</w:t>
            </w:r>
          </w:p>
          <w:p w14:paraId="4D6CF31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Disturbi di personalità</w:t>
            </w:r>
          </w:p>
          <w:p w14:paraId="67B57E1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Schema Therapy</w:t>
            </w:r>
          </w:p>
          <w:p w14:paraId="38B3D51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ACT</w:t>
            </w:r>
          </w:p>
          <w:p w14:paraId="6602697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personale</w:t>
            </w:r>
          </w:p>
          <w:p w14:paraId="05949DC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Esercitazioni pratiche</w:t>
            </w:r>
          </w:p>
          <w:p w14:paraId="317485F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Disturbo bipolare</w:t>
            </w:r>
          </w:p>
          <w:p w14:paraId="5E44764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43267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E6C0E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2068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02E0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2008-2019</w:t>
            </w:r>
          </w:p>
        </w:tc>
      </w:tr>
      <w:tr w:rsidR="005B73C1" w14:paraId="67C78BD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BE93D1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9B8F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8C91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Miller Corsi Torino 10 Genova  (sedi di Genova e Firenze)</w:t>
            </w:r>
          </w:p>
        </w:tc>
      </w:tr>
      <w:tr w:rsidR="005B73C1" w14:paraId="40EB707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4D779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F1178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20305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privata legalmente riconosciuta di formazione in psicoterapia cognitivo comportamentale AIAMC</w:t>
            </w:r>
          </w:p>
        </w:tc>
      </w:tr>
      <w:tr w:rsidR="005B73C1" w14:paraId="320480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57C3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BA0EC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D6FF1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416340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4C11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FCFF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DA1D7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Docenze agli studenti della scuola sui seguenti argomenti in ottica cognitivo comportamentale:</w:t>
            </w:r>
          </w:p>
          <w:p w14:paraId="0BA8EC7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SCID I e II</w:t>
            </w:r>
          </w:p>
          <w:p w14:paraId="6A847EB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Psicoterapia delle psicosi e degli esordi psicotici</w:t>
            </w:r>
          </w:p>
          <w:p w14:paraId="77FD815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Ristrutturazione cognitiva</w:t>
            </w:r>
          </w:p>
          <w:p w14:paraId="5357475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Disturbo bipolare</w:t>
            </w:r>
          </w:p>
          <w:p w14:paraId="5659782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464BCA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BF300D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315A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83551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2001-2002</w:t>
            </w:r>
          </w:p>
        </w:tc>
      </w:tr>
      <w:tr w:rsidR="005B73C1" w14:paraId="48B762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A7512D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20FC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8321E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CAD ONLUS Milano , Via Apollodoro 3</w:t>
            </w:r>
          </w:p>
        </w:tc>
      </w:tr>
      <w:tr w:rsidR="005B73C1" w14:paraId="7A7A5F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3D0221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8779E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CDC3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privato convenzionato per la cura delle dipendenze patologiche</w:t>
            </w:r>
          </w:p>
        </w:tc>
      </w:tr>
      <w:tr w:rsidR="005B73C1" w14:paraId="0CEB0B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B6A8A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0D8E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EAFC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Consulenza nella progettazione e conduzione di una ricerca sul poliabuso giovanile di sostanze denominato “Progetto caleidoscopio"</w:t>
            </w:r>
          </w:p>
        </w:tc>
      </w:tr>
      <w:tr w:rsidR="005B73C1" w14:paraId="7CD7B5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2C2C0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251F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2EBAB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Preparazione di un questionario, analisi dei risultati, collaborazione alla progettazione di un percorso formativo sul rapporto tra i giovani e le sostanze. Il progetto è sfociato nella pubblicazione del testo Polidipendenze, Franco Angeli Editore</w:t>
            </w:r>
          </w:p>
          <w:p w14:paraId="42BD8D0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243A7D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583B2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E1A96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D69E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2000-2001</w:t>
            </w:r>
          </w:p>
        </w:tc>
      </w:tr>
      <w:tr w:rsidR="005B73C1" w14:paraId="4ACC2D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89D6E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6AE9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5B48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ASL Città di Milano </w:t>
            </w:r>
          </w:p>
        </w:tc>
      </w:tr>
      <w:tr w:rsidR="005B73C1" w14:paraId="52A4A1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72F74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43E4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5C1B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 Servizio Famiglia, Infanzia, Età Evolutiva</w:t>
            </w:r>
          </w:p>
        </w:tc>
      </w:tr>
      <w:tr w:rsidR="005B73C1" w14:paraId="5EEE4C5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CE014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42B5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CF1F3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consulente nel progetto Stop al Bullismo</w:t>
            </w:r>
          </w:p>
        </w:tc>
      </w:tr>
      <w:tr w:rsidR="005B73C1" w14:paraId="7CC631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F27B2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B225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12479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Progettazione di interventi e formazione ai docenti di scuole medie ed elementari, conduzione di gruppi di alunni delle scuole medie ed elementari.</w:t>
            </w:r>
          </w:p>
          <w:p w14:paraId="445144B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F92CD0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534F0D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C957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CDE33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2001-2014</w:t>
            </w:r>
          </w:p>
        </w:tc>
      </w:tr>
      <w:tr w:rsidR="005B73C1" w14:paraId="1D9CA6D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CFB4A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1220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2964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UTE (università della terza età) Sesto San Giovanni</w:t>
            </w:r>
          </w:p>
        </w:tc>
      </w:tr>
      <w:tr w:rsidR="005B73C1" w14:paraId="2DCD42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B98004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0E13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D951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Lions Club Italia</w:t>
            </w:r>
          </w:p>
        </w:tc>
      </w:tr>
      <w:tr w:rsidR="005B73C1" w14:paraId="3E96AC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0F31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9C5E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99993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</w:t>
            </w:r>
          </w:p>
        </w:tc>
      </w:tr>
      <w:tr w:rsidR="005B73C1" w14:paraId="5319F8D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6CBFF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E797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56D6A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psicologia clinica</w:t>
            </w:r>
          </w:p>
          <w:p w14:paraId="747560E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613DD3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90223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6B5D7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D7B8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8564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2000</w:t>
            </w:r>
          </w:p>
        </w:tc>
      </w:tr>
      <w:tr w:rsidR="005B73C1" w14:paraId="72A6E9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B0D4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9465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D5B5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OMNIA  Via Murat 23 Milano</w:t>
            </w:r>
          </w:p>
        </w:tc>
      </w:tr>
      <w:tr w:rsidR="005B73C1" w14:paraId="4E79724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49A75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5C29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27231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Agenzia formativa privata</w:t>
            </w:r>
          </w:p>
        </w:tc>
      </w:tr>
      <w:tr w:rsidR="005B73C1" w14:paraId="655EFCE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2220F4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7009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E736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</w:t>
            </w:r>
          </w:p>
        </w:tc>
      </w:tr>
      <w:tr w:rsidR="005B73C1" w14:paraId="5B7F865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82D3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C4D6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827D3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training autogeno</w:t>
            </w:r>
          </w:p>
          <w:p w14:paraId="580AE9D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5BAD4B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AA8D8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175D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3C3A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16B19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1999-2000</w:t>
            </w:r>
          </w:p>
        </w:tc>
      </w:tr>
      <w:tr w:rsidR="005B73C1" w14:paraId="5EFAB60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B52F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B25F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CA38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Giovanni XXIII Tecnici per i servizi sociali Via Termopili 7 Milano</w:t>
            </w:r>
          </w:p>
        </w:tc>
      </w:tr>
      <w:tr w:rsidR="005B73C1" w14:paraId="2CBC4A1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7178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E1A6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7365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parificato</w:t>
            </w:r>
          </w:p>
        </w:tc>
      </w:tr>
      <w:tr w:rsidR="005B73C1" w14:paraId="734125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7283A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1AC2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A74CF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Docenza</w:t>
            </w:r>
          </w:p>
        </w:tc>
      </w:tr>
      <w:tr w:rsidR="005B73C1" w14:paraId="387A34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385FB0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B9A4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BAB7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Insegnante della materia Psicologia generale ed applicata classi IV e V.</w:t>
            </w:r>
          </w:p>
          <w:p w14:paraId="068D6A9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A3E060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1CEDE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2CAEB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79F5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78B1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Luglio1999- Agosto 2001</w:t>
            </w:r>
          </w:p>
        </w:tc>
      </w:tr>
      <w:tr w:rsidR="005B73C1" w14:paraId="3FB554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2F07E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EACF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E523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ASL Città di Milano Dipartimento ASSI Servizio Tossico/alcolDipendenze e patologie correlate</w:t>
            </w:r>
          </w:p>
        </w:tc>
      </w:tr>
      <w:tr w:rsidR="005B73C1" w14:paraId="5A6353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6011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14C17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0AF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288D60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F1B46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16221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5FDF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coordinatore</w:t>
            </w:r>
          </w:p>
        </w:tc>
      </w:tr>
      <w:tr w:rsidR="005B73C1" w14:paraId="15A2C8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AF579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0335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F6C2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nell’ambito del Progetto Cittadino di prevenzione specifica delle alcool e tossicodipendenze. Progettazione e conduzione di ricerche, attività formative e di sensibilizzazione coinvolgenti varie agenzie territoriali pubbliche e private (scuole, Medici di Medicina generale, AGESCI e CNGEI, Scuole guida); coordinamento di gruppi di operatori. Partecipazione a diversi convegni e tavole rotonde in merito.</w:t>
            </w:r>
          </w:p>
          <w:p w14:paraId="3E63CC5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EA3608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EDC92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4A41B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C903C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1998-2000</w:t>
            </w:r>
          </w:p>
        </w:tc>
      </w:tr>
      <w:tr w:rsidR="005B73C1" w14:paraId="3AFFD5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BC114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0E8D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21D54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ASL Città di Milano UONPIA Corso Italia 52 Milano</w:t>
            </w:r>
          </w:p>
        </w:tc>
      </w:tr>
      <w:tr w:rsidR="005B73C1" w14:paraId="7E48220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B6ADEB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ABB1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7DCA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0C38104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EEF1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813C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5AECB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Tirocinio  previsto dalla scuola ASIPSE nell’ambito della formazione in terapia cognitivo comportamentale, proseguito nell’anno successivo nella veste di psicologo volontario</w:t>
            </w:r>
          </w:p>
        </w:tc>
      </w:tr>
      <w:tr w:rsidR="005B73C1" w14:paraId="4EF2EF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D47D6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BD8E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1D9CE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Consultazioni psicologiche, colloqui di sostegno e controlli psicoevolutivi; attività diagnostica, colloqui di psicoeducazione ai genitori.</w:t>
            </w:r>
          </w:p>
          <w:p w14:paraId="1719AC4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4318E8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DE5EDA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9B9B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86B09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1997</w:t>
            </w:r>
          </w:p>
        </w:tc>
      </w:tr>
      <w:tr w:rsidR="005B73C1" w14:paraId="3E2C2A6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50285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E745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B3220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San Carlo Borromeo MIlano</w:t>
            </w:r>
          </w:p>
        </w:tc>
      </w:tr>
      <w:tr w:rsidR="005B73C1" w14:paraId="767C21B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63611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FDD7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2FBD4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Raparto di Psichiatria “A. Zubiani”</w:t>
            </w:r>
          </w:p>
        </w:tc>
      </w:tr>
      <w:tr w:rsidR="005B73C1" w14:paraId="649AAC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26E8D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F34C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8AAB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Tirocinio previsto dalla scuola ASIPSE nell’ambito della formazione in psicoterapia cognitivo comportamentale.</w:t>
            </w:r>
          </w:p>
        </w:tc>
      </w:tr>
      <w:tr w:rsidR="005B73C1" w14:paraId="2499BB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9A8C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BE2A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12379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Partecipazione alle riunioni di equipe e alle attività di reparto.</w:t>
            </w:r>
          </w:p>
          <w:p w14:paraId="6CEC8F6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A47191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635890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BEEAA6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CA4C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89D17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1996-1998</w:t>
            </w:r>
          </w:p>
        </w:tc>
      </w:tr>
      <w:tr w:rsidR="005B73C1" w14:paraId="3B8E47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D7110F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B650C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45C47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Provincia di Milano- istituto Falck sesto San Giovanni via Balilla 50</w:t>
            </w:r>
          </w:p>
        </w:tc>
      </w:tr>
      <w:tr w:rsidR="005B73C1" w14:paraId="32C8C9D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66072C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E128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A96D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 Servizi Sociali – Istituto professionale per il commercio e il turismo</w:t>
            </w:r>
          </w:p>
        </w:tc>
      </w:tr>
      <w:tr w:rsidR="005B73C1" w14:paraId="652925D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3DE9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F74D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222D1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Insegnante di supporto per i non udenti</w:t>
            </w:r>
          </w:p>
        </w:tc>
      </w:tr>
      <w:tr w:rsidR="005B73C1" w14:paraId="3A830B7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9DC2C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  <w:p w14:paraId="1D46616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301371E1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486D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B52E6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Assistenza durante le lezioni scolastiche, aiuto allo studio per i non udenti.</w:t>
            </w:r>
          </w:p>
          <w:p w14:paraId="46C333D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Progettazione e conduzione di incontri con gli studenti sulla psicologia e sui disturbi del comportamento alimentare.</w:t>
            </w:r>
          </w:p>
          <w:p w14:paraId="49A7841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93F91B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5AEAE1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1AB1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3DFDD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1995-1997</w:t>
            </w:r>
          </w:p>
        </w:tc>
      </w:tr>
      <w:tr w:rsidR="005B73C1" w14:paraId="58AA62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C71D2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6806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6855A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UONPIA ex Azienda USSL 31 Cologno Monzese MI</w:t>
            </w:r>
          </w:p>
        </w:tc>
      </w:tr>
      <w:tr w:rsidR="005B73C1" w14:paraId="69A97A7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60E67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3510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8113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3E6F3A8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CC2CD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2059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FD032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tirocinante (tirocinio semestrale post-lauream); in seguito volontario</w:t>
            </w:r>
          </w:p>
        </w:tc>
      </w:tr>
      <w:tr w:rsidR="005B73C1" w14:paraId="1C1377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4FF78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6981C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A55BD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Consultazioni psicologiche, attività diagnostica, colloqui di sostegno e controlli psicoevolutivi. Utenza. Minori, famiglie, insegnanti.</w:t>
            </w:r>
          </w:p>
          <w:p w14:paraId="36C0C35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7DE8BE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D7372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2A31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6CE6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1994-1995</w:t>
            </w:r>
          </w:p>
        </w:tc>
      </w:tr>
      <w:tr w:rsidR="005B73C1" w14:paraId="1613372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05F09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AC23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7ACCE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Ex Azienda USSL 31 Sesto San Giovanni  Nucleo Operativo di Alcologia , via Matteotti 13.</w:t>
            </w:r>
          </w:p>
        </w:tc>
      </w:tr>
      <w:tr w:rsidR="005B73C1" w14:paraId="0F7609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376AFE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10895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173D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sanitaria locale</w:t>
            </w:r>
          </w:p>
        </w:tc>
      </w:tr>
      <w:tr w:rsidR="005B73C1" w14:paraId="595926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65992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B0A77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161CB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Psicologo tirocinante (tirocinio semestrale post-lauream), in seguito volontario</w:t>
            </w:r>
          </w:p>
        </w:tc>
      </w:tr>
      <w:tr w:rsidR="005B73C1" w14:paraId="754C8E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1C2EF3" w14:textId="77777777" w:rsidR="005B73C1" w:rsidRPr="00906362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906362">
              <w:rPr>
                <w:rFonts w:ascii="Arial Narrow" w:hAnsi="Arial Narrow"/>
                <w:b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41FCB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89BE0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Primi colloqui, attività diagnostica, colloqui di sostegno, conduzione gruppo di auto aiuto per alcolisti in trattamento.</w:t>
            </w:r>
          </w:p>
        </w:tc>
      </w:tr>
    </w:tbl>
    <w:p w14:paraId="150A6528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4AD76EFF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45CA00B5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7189F1F3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5413DB15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18C88C5F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60BDE6E3" w14:textId="77777777" w:rsidR="004A5F65" w:rsidRDefault="005B73C1" w:rsidP="005B73C1">
      <w:pPr>
        <w:pStyle w:val="Aaoeeu"/>
        <w:widowControl/>
        <w:rPr>
          <w:rFonts w:ascii="Arial Narrow" w:hAnsi="Arial Narrow"/>
          <w:b/>
          <w:lang w:val="it-IT"/>
        </w:rPr>
      </w:pPr>
      <w:r w:rsidRPr="003613C8">
        <w:rPr>
          <w:rFonts w:ascii="Arial Narrow" w:hAnsi="Arial Narrow"/>
          <w:b/>
          <w:lang w:val="it-IT"/>
        </w:rPr>
        <w:t>ISTRUZIONE E FORMAZIONE</w:t>
      </w:r>
    </w:p>
    <w:p w14:paraId="704F6C27" w14:textId="77777777" w:rsidR="004A5F65" w:rsidRDefault="004A5F65" w:rsidP="005B73C1">
      <w:pPr>
        <w:pStyle w:val="Aaoeeu"/>
        <w:widowControl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A5F65" w14:paraId="393D6DA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4FE45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CB5856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08A8B7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Aprile 2020</w:t>
            </w:r>
          </w:p>
        </w:tc>
      </w:tr>
      <w:tr w:rsidR="004A5F65" w14:paraId="7F10361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A3FB7B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35B6D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0731DA" w14:textId="77777777" w:rsidR="004A5F65" w:rsidRDefault="0014612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EMDR I</w:t>
            </w:r>
            <w:r w:rsidR="004A5F65">
              <w:rPr>
                <w:rFonts w:ascii="Arial Narrow" w:hAnsi="Arial Narrow"/>
                <w:i w:val="0"/>
                <w:sz w:val="20"/>
                <w:lang w:val="it-IT"/>
              </w:rPr>
              <w:t>talia</w:t>
            </w:r>
          </w:p>
        </w:tc>
      </w:tr>
      <w:tr w:rsidR="004A5F65" w14:paraId="513584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7C52E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5451CC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D2E204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EMDR e supporto al personale sanitario ai tempi del COVID 19.</w:t>
            </w:r>
          </w:p>
        </w:tc>
      </w:tr>
      <w:tr w:rsidR="004A5F65" w14:paraId="1717B20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215771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438E1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6FDBC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3460E1A6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BD7AAB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A5F65" w14:paraId="222ECD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5DACA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730DA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9A0141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Marzo 2020</w:t>
            </w:r>
          </w:p>
        </w:tc>
      </w:tr>
      <w:tr w:rsidR="004A5F65" w14:paraId="4697019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9F5A48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78427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7599B7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Superiore di Sanità</w:t>
            </w:r>
          </w:p>
        </w:tc>
      </w:tr>
      <w:tr w:rsidR="004A5F65" w14:paraId="753553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258887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36820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7F99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FAD  emergenza sanitaria da SARS COv2. Preparazione e contrasto</w:t>
            </w:r>
          </w:p>
          <w:p w14:paraId="78A1E0AD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16 ore</w:t>
            </w:r>
          </w:p>
        </w:tc>
      </w:tr>
      <w:tr w:rsidR="004A5F65" w14:paraId="213AC3A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991E3" w14:textId="77777777" w:rsidR="004A5F65" w:rsidRDefault="004A5F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BE756D" w14:textId="77777777" w:rsidR="004A5F65" w:rsidRDefault="004A5F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ABA6C6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5F29BB0A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EF968EA" w14:textId="77777777" w:rsidR="004A5F65" w:rsidRDefault="004A5F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B5C20" w14:paraId="4B92138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FE388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78D5C2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D6F42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Ottobre 2019</w:t>
            </w:r>
          </w:p>
        </w:tc>
      </w:tr>
      <w:tr w:rsidR="008B5C20" w14:paraId="209669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036EF1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3F20A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91EFC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AIAMC</w:t>
            </w:r>
          </w:p>
        </w:tc>
      </w:tr>
      <w:tr w:rsidR="008B5C20" w14:paraId="381063D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5E6B20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8237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D05EC9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7D10096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Le nuove dipendenze</w:t>
            </w:r>
          </w:p>
        </w:tc>
      </w:tr>
      <w:tr w:rsidR="008B5C20" w14:paraId="7BE0B48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317C7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423FB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25233B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00C5807B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3DE8D55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B5C20" w14:paraId="430E1EC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7A31F6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B924B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881EB0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Giugno 2019</w:t>
            </w:r>
          </w:p>
        </w:tc>
      </w:tr>
      <w:tr w:rsidR="008B5C20" w14:paraId="3BDA61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088A6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70A8A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6C3FDB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Grande ospedale Metropolitano Niguarda</w:t>
            </w:r>
          </w:p>
        </w:tc>
      </w:tr>
      <w:tr w:rsidR="008B5C20" w14:paraId="7E859E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61E74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5B10AD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9B69BB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D33FD34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Introduzione all’uso di Comprehensive Assessment of At Risk Mental States e PID 5</w:t>
            </w:r>
          </w:p>
        </w:tc>
      </w:tr>
      <w:tr w:rsidR="008B5C20" w14:paraId="27858C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24B373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53EF0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4C2FD8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0FD41CDB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763B78D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B5C20" w14:paraId="328833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32E6D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C8FA6A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BA726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Aprile 2019</w:t>
            </w:r>
          </w:p>
        </w:tc>
      </w:tr>
      <w:tr w:rsidR="008B5C20" w14:paraId="1DBE9B6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20EF90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933E74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FCB7E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Fondazione IRCCS Cà Granda</w:t>
            </w:r>
          </w:p>
        </w:tc>
      </w:tr>
      <w:tr w:rsidR="008B5C20" w14:paraId="620C14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5DB223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7C721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EEEB5F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0C85FB2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Come valutare gli aspetti disfunzionali della personalità negli adolescenti secondo il modello alternativo proposto dal DSM 5</w:t>
            </w:r>
          </w:p>
        </w:tc>
      </w:tr>
      <w:tr w:rsidR="008B5C20" w14:paraId="3D7610B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849824" w14:textId="77777777" w:rsidR="008B5C20" w:rsidRDefault="008B5C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D4BC2" w14:textId="77777777" w:rsidR="008B5C20" w:rsidRDefault="008B5C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E03188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6ED92983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C1A7137" w14:textId="77777777" w:rsidR="008B5C20" w:rsidRDefault="008B5C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3C41" w14:paraId="197A45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D009E" w14:textId="77777777" w:rsidR="00EB3C41" w:rsidRDefault="00EB3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DA50E" w14:textId="77777777" w:rsidR="00EB3C41" w:rsidRDefault="00EB3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720D70" w14:textId="77777777" w:rsidR="00EB3C41" w:rsidRDefault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Febbraio 2019</w:t>
            </w:r>
          </w:p>
        </w:tc>
      </w:tr>
      <w:tr w:rsidR="00EB3C41" w14:paraId="4D31BB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BD8242" w14:textId="77777777" w:rsidR="00EB3C41" w:rsidRDefault="00EB3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AD174" w14:textId="77777777" w:rsidR="00EB3C41" w:rsidRDefault="00EB3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8220D0" w14:textId="77777777" w:rsidR="00EB3C41" w:rsidRDefault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Emdr italia</w:t>
            </w:r>
          </w:p>
        </w:tc>
      </w:tr>
      <w:tr w:rsidR="00EB3C41" w14:paraId="7D0864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046B2B" w14:textId="77777777" w:rsidR="00EB3C41" w:rsidRDefault="00EB3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FF6D6" w14:textId="77777777" w:rsidR="00EB3C41" w:rsidRDefault="00EB3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D3BA5" w14:textId="77777777" w:rsidR="00EB3C41" w:rsidRDefault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2E602DA" w14:textId="77777777" w:rsidR="00EB3C41" w:rsidRDefault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Protocolli EMDR in oncologia</w:t>
            </w:r>
          </w:p>
        </w:tc>
      </w:tr>
      <w:tr w:rsidR="00EB3C41" w14:paraId="24509AA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8CDDF" w14:textId="77777777" w:rsidR="00EB3C41" w:rsidRDefault="00EB3C4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EB9A7" w14:textId="77777777" w:rsidR="00EB3C41" w:rsidRDefault="00EB3C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52D1B" w14:textId="77777777" w:rsidR="00EB3C41" w:rsidRDefault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0C406550" w14:textId="77777777" w:rsidR="00EB3C41" w:rsidRDefault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D7B7552" w14:textId="77777777" w:rsidR="00EB3C41" w:rsidRDefault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37799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4A375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3AA8D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6B8FC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Novembre 2018</w:t>
            </w:r>
          </w:p>
        </w:tc>
      </w:tr>
      <w:tr w:rsidR="005B73C1" w14:paraId="625FC2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37D77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3176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B686D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Niguarda</w:t>
            </w:r>
          </w:p>
        </w:tc>
      </w:tr>
      <w:tr w:rsidR="005B73C1" w14:paraId="0F6D85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B8141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E6660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6026D" w14:textId="77777777" w:rsidR="005B73C1" w:rsidRDefault="005B73C1" w:rsidP="005B73C1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 RIABILITAZIONE BASATA SUL RIMEDIO COGNITIVO NEI DISTURBI PSICHICI GRAVI: BASI TEORICHE ED APPLICAZIONI PRATICHE</w:t>
            </w:r>
          </w:p>
          <w:p w14:paraId="05F7D33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CB5DF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1AC4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2B3E9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0C169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0ECC926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91A302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8480B5E" w14:textId="77777777" w:rsidR="005B73C1" w:rsidRDefault="005B73C1" w:rsidP="005B73C1">
      <w:pPr>
        <w:pStyle w:val="Aaoeeu"/>
        <w:widowControl/>
        <w:rPr>
          <w:rFonts w:ascii="Arial Narrow" w:hAnsi="Arial Narrow"/>
          <w:b/>
          <w:lang w:val="it-IT"/>
        </w:rPr>
      </w:pPr>
    </w:p>
    <w:p w14:paraId="0EE901A6" w14:textId="77777777" w:rsidR="005B73C1" w:rsidRDefault="005B73C1" w:rsidP="005B73C1">
      <w:pPr>
        <w:pStyle w:val="Aaoeeu"/>
        <w:widowControl/>
        <w:rPr>
          <w:rFonts w:ascii="Arial Narrow" w:hAnsi="Arial Narrow"/>
          <w:b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0D38B12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0F16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8F94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0910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Febbraio 2017</w:t>
            </w:r>
          </w:p>
        </w:tc>
      </w:tr>
      <w:tr w:rsidR="005B73C1" w14:paraId="437F0D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014E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FD56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8B0D0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Spazio IRIS</w:t>
            </w:r>
          </w:p>
        </w:tc>
      </w:tr>
      <w:tr w:rsidR="005B73C1" w14:paraId="5E22429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2A209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10A2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5EAD1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 CTU E LA CTP NELLA VALUTAZIONE DEL DANNO PSICHICO</w:t>
            </w:r>
          </w:p>
        </w:tc>
      </w:tr>
      <w:tr w:rsidR="005B73C1" w14:paraId="315677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247E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DD5C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EA06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424CBEA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53BC73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A809FE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22010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8EDC3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3D07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19-20 novembre 2016</w:t>
            </w:r>
          </w:p>
        </w:tc>
      </w:tr>
      <w:tr w:rsidR="005B73C1" w14:paraId="60FE26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83F9E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6CC3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6184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Emdr italia</w:t>
            </w:r>
          </w:p>
        </w:tc>
      </w:tr>
      <w:tr w:rsidR="005B73C1" w14:paraId="1F0A042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D736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088F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F22F3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 teoria dell’emozione-stato per i disturbi da dipendenza da sostanze e i protocolli E.S.</w:t>
            </w:r>
          </w:p>
        </w:tc>
      </w:tr>
      <w:tr w:rsidR="005B73C1" w14:paraId="77E287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4E4EB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2DC62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18791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  <w:p w14:paraId="25E9A7B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FD4F5B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5A4C9C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3F25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53B2D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FFC7E7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12-13 novembre 2016; 03/04 Dicembre 2016</w:t>
            </w:r>
          </w:p>
        </w:tc>
      </w:tr>
      <w:tr w:rsidR="005B73C1" w14:paraId="1E8271C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DE91F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392E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80C7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Centromoses</w:t>
            </w:r>
          </w:p>
        </w:tc>
      </w:tr>
      <w:tr w:rsidR="005B73C1" w14:paraId="648B516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34BD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03BB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8417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Livello II TRAINING terapia meta cognitiva interpersonale per i disturbi di personalità</w:t>
            </w:r>
          </w:p>
        </w:tc>
      </w:tr>
      <w:tr w:rsidR="005B73C1" w14:paraId="03E5A4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BFB22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2E0D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19051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35B0764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E80F2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9D39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5FBF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DE05D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B6F83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DD93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3988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07-08 novembre 2015; 09/10 Gennaio 2016</w:t>
            </w:r>
          </w:p>
        </w:tc>
      </w:tr>
      <w:tr w:rsidR="005B73C1" w14:paraId="17C7485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4750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BA665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F4AE1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Centromoses</w:t>
            </w:r>
          </w:p>
        </w:tc>
      </w:tr>
      <w:tr w:rsidR="005B73C1" w14:paraId="651A8ED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F6DC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23C6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2463E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Livello I BASIC TRAINING terapia meta cognitiva interpersonale per i disturbi di personalità</w:t>
            </w:r>
          </w:p>
        </w:tc>
      </w:tr>
      <w:tr w:rsidR="005B73C1" w14:paraId="5CAA86D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748E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E42AC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4A910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DE21C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04DDE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14:paraId="76C08B1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3A45AA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6912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B993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145742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7C047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5143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45B0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6 novembre 2015</w:t>
            </w:r>
          </w:p>
        </w:tc>
      </w:tr>
      <w:tr w:rsidR="005B73C1" w14:paraId="04AA86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86277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A46FD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2AD99" w14:textId="77777777" w:rsidR="005B73C1" w:rsidRDefault="005B73C1" w:rsidP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AIPP</w:t>
            </w:r>
          </w:p>
        </w:tc>
      </w:tr>
      <w:tr w:rsidR="005B73C1" w14:paraId="5C8498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E54E6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A42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C765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Giornata scientifica nazionale: Alti rischi psicotico: strategie di individuazione e di trattamento</w:t>
            </w:r>
          </w:p>
        </w:tc>
      </w:tr>
      <w:tr w:rsidR="005B73C1" w14:paraId="31D11FC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DC9F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B1C4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294F3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 in qualità di moderatore</w:t>
            </w:r>
          </w:p>
        </w:tc>
      </w:tr>
      <w:tr w:rsidR="005B73C1" w14:paraId="1CBFE2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BD594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14:paraId="0117E5C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CD687A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1E669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25CD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017787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01BA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441885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18F37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41341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27,28 febbraio 2016</w:t>
            </w:r>
          </w:p>
        </w:tc>
      </w:tr>
      <w:tr w:rsidR="005B73C1" w14:paraId="1D0678A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8BC37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D68EB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CCEC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CENTROMOSES</w:t>
            </w:r>
          </w:p>
        </w:tc>
      </w:tr>
      <w:tr w:rsidR="005B73C1" w14:paraId="3D7F0E7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4F3A8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5AFD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B8115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Dipendenze da internet e psicopatologia</w:t>
            </w:r>
          </w:p>
        </w:tc>
      </w:tr>
      <w:tr w:rsidR="005B73C1" w14:paraId="4D4DDE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A40B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2B99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47171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6DB0D7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6E9A9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2E7BC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FA66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87BA109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6E8B0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39896F32" w14:textId="77777777" w:rsidR="005B73C1" w:rsidRPr="00F01471" w:rsidRDefault="005B73C1" w:rsidP="005B73C1">
            <w:pPr>
              <w:pStyle w:val="Aaoeeu"/>
            </w:pPr>
          </w:p>
        </w:tc>
      </w:tr>
      <w:tr w:rsidR="005B73C1" w14:paraId="36286D8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DDC83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578A3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5DAFA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09 Novembre 2014</w:t>
            </w:r>
          </w:p>
        </w:tc>
      </w:tr>
      <w:tr w:rsidR="005B73C1" w14:paraId="6CD09C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FE1E3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B20B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81FCE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Emdr italia</w:t>
            </w:r>
          </w:p>
        </w:tc>
      </w:tr>
      <w:tr w:rsidR="005B73C1" w14:paraId="44A81D4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973D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DE3B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067AF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EMDR: anatomo-fisiopatologia dell’efficacia clinica</w:t>
            </w:r>
          </w:p>
        </w:tc>
      </w:tr>
      <w:tr w:rsidR="005B73C1" w14:paraId="72B9A85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78654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1C33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9C7F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FD4DD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7CAE4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5F5E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27E6F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20BAB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520C5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B101A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997AD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17 Maggio 2014</w:t>
            </w:r>
          </w:p>
        </w:tc>
      </w:tr>
      <w:tr w:rsidR="005B73C1" w14:paraId="0AE96AB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D1966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3953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FFD70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AIAMC</w:t>
            </w:r>
          </w:p>
        </w:tc>
      </w:tr>
      <w:tr w:rsidR="005B73C1" w14:paraId="400806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B0688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66EF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FBB97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 disturbi dissociativi: diagnosi e terapia cognitivo comportamentale. Docente: F. Neziroglu.</w:t>
            </w:r>
          </w:p>
        </w:tc>
      </w:tr>
      <w:tr w:rsidR="005B73C1" w14:paraId="561717B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F6828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B66E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A7027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2AF5D8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61BC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93852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67A19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ABBDE91" w14:textId="7777777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3A996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6DADA16D" w14:textId="77777777" w:rsidR="005B73C1" w:rsidRDefault="005B73C1" w:rsidP="005B73C1">
            <w:pPr>
              <w:pStyle w:val="Aaoeeu"/>
            </w:pPr>
          </w:p>
          <w:p w14:paraId="3916CCCE" w14:textId="77777777" w:rsidR="005B73C1" w:rsidRPr="00F01471" w:rsidRDefault="005B73C1" w:rsidP="005B73C1">
            <w:pPr>
              <w:pStyle w:val="Aaoeeu"/>
            </w:pPr>
          </w:p>
        </w:tc>
      </w:tr>
      <w:tr w:rsidR="005B73C1" w14:paraId="354D97A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6317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3DB4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FE5B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21 Aprile 2013</w:t>
            </w:r>
          </w:p>
        </w:tc>
      </w:tr>
      <w:tr w:rsidR="005B73C1" w14:paraId="4CABDA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BF64D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B718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8F2C8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EMDR ITALIA Milano</w:t>
            </w:r>
          </w:p>
        </w:tc>
      </w:tr>
      <w:tr w:rsidR="005B73C1" w14:paraId="5E1B27B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E6BDC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0BF1C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485CC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Concettualizzazione del caso e trattamento: formazione per i Pratictioner</w:t>
            </w:r>
          </w:p>
        </w:tc>
      </w:tr>
      <w:tr w:rsidR="005B73C1" w14:paraId="720E015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E610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6D3E6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00E99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5DAE7E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695B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A53F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34E7D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6AA176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67BE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3B997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A660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25 Aprile 2013</w:t>
            </w:r>
          </w:p>
        </w:tc>
      </w:tr>
      <w:tr w:rsidR="005B73C1" w14:paraId="1B671E1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50AF0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8370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43CEF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AIAMC</w:t>
            </w:r>
          </w:p>
        </w:tc>
      </w:tr>
      <w:tr w:rsidR="005B73C1" w14:paraId="7D0F49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FA1BB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620A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1EC8F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Il disturbo da accumulo compulsivo: diagnosi e terapia cognitivo-comportamentale. Docente: Frost.</w:t>
            </w:r>
          </w:p>
        </w:tc>
      </w:tr>
      <w:tr w:rsidR="005B73C1" w14:paraId="57DB7E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8D04D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EBD7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B640A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7D6D1F8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F8AB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9BFD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D14C6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E604208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0F2C00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216A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B03A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878CA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03 Novembre 2012</w:t>
            </w:r>
          </w:p>
        </w:tc>
      </w:tr>
      <w:tr w:rsidR="005B73C1" w14:paraId="15A8076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17E3C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B29C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CDBBB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EMDR Italia Milano</w:t>
            </w:r>
          </w:p>
        </w:tc>
      </w:tr>
      <w:tr w:rsidR="005B73C1" w14:paraId="3141CB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3171D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C9A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8DCEC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Il Protocollo EMDR per l’evento traumatico recente</w:t>
            </w:r>
          </w:p>
        </w:tc>
      </w:tr>
      <w:tr w:rsidR="005B73C1" w14:paraId="72377E1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15F9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C8E5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CDE78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099BDC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DB2C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EFE4D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2AEB9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F67B1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75C7A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A56E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650B1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16-17 giugno 2012</w:t>
            </w:r>
          </w:p>
        </w:tc>
      </w:tr>
      <w:tr w:rsidR="005B73C1" w14:paraId="7AEA60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E9DA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32F5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BF95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Società Italiana per la Schema Therapy – istituto di Scienze Cognitive</w:t>
            </w:r>
          </w:p>
        </w:tc>
      </w:tr>
      <w:tr w:rsidR="005B73C1" w14:paraId="188325A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7917D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527A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1F8F4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 Schema therapy per il disturbo narcisistico di personalità</w:t>
            </w:r>
          </w:p>
          <w:p w14:paraId="52C9886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Dr. W. Behary</w:t>
            </w:r>
          </w:p>
        </w:tc>
      </w:tr>
      <w:tr w:rsidR="005B73C1" w14:paraId="6758D7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719C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5D3E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ECCF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81880C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4B3C9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047F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B5CA2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F110085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4A4DF14A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254AAC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E913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5524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B163B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15-16-17 Aprile 2011</w:t>
            </w:r>
          </w:p>
        </w:tc>
      </w:tr>
      <w:tr w:rsidR="005B73C1" w14:paraId="76F834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D91DA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428F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B3C77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CentroMoses Treviglio BG</w:t>
            </w:r>
          </w:p>
        </w:tc>
      </w:tr>
      <w:tr w:rsidR="005B73C1" w14:paraId="40F697F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09311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CA58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62C8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Mindfulness per la Psicoterapia</w:t>
            </w:r>
          </w:p>
        </w:tc>
      </w:tr>
      <w:tr w:rsidR="005B73C1" w14:paraId="08527FD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0109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8ECA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BE2A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22020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FFA99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0504B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A903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BD0A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9CE9B4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7F878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F722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4B24C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15-16 Maggio 2010</w:t>
            </w:r>
          </w:p>
        </w:tc>
      </w:tr>
      <w:tr w:rsidR="005B73C1" w14:paraId="198EEEE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2769A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0CFF5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AD688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CentroMoses Treviglio BG</w:t>
            </w:r>
          </w:p>
        </w:tc>
      </w:tr>
      <w:tr w:rsidR="005B73C1" w14:paraId="5B1294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7041F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9FEBC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5614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Schema therapy per i disturbi di personalità</w:t>
            </w:r>
          </w:p>
        </w:tc>
      </w:tr>
      <w:tr w:rsidR="005B73C1" w14:paraId="285689A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012D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F4C7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D48DF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30F404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AC3F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D032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1F6F0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C08AC8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69772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0CF9F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E810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16/02/2008  - 25/10/2008</w:t>
            </w:r>
          </w:p>
        </w:tc>
      </w:tr>
      <w:tr w:rsidR="005B73C1" w14:paraId="21B7A8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CF9FB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F262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D80EA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IMIPSI istituto Milanese di psicoterapia Cognitivo Comportamentale</w:t>
            </w:r>
          </w:p>
        </w:tc>
      </w:tr>
      <w:tr w:rsidR="005B73C1" w14:paraId="68CC8CB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BB184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ECDB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466CE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Master annuale in consulenza sessuologica</w:t>
            </w:r>
          </w:p>
        </w:tc>
      </w:tr>
      <w:tr w:rsidR="005B73C1" w14:paraId="17AFCED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F4E8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4692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3314B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75D5D4C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EAD5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D25B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CDD6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5F1124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5026B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A074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2635F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28-29 Marzo 2008</w:t>
            </w:r>
          </w:p>
        </w:tc>
      </w:tr>
      <w:tr w:rsidR="005B73C1" w14:paraId="39B3E9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572DE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89817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7834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Watson Torino</w:t>
            </w:r>
          </w:p>
        </w:tc>
      </w:tr>
      <w:tr w:rsidR="005B73C1" w14:paraId="481F3A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08076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10DB6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BCCD5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Programmi educativi per il sovrappeso e l’obesità</w:t>
            </w:r>
          </w:p>
        </w:tc>
      </w:tr>
      <w:tr w:rsidR="005B73C1" w14:paraId="59F071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0CB42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6812A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9FC25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340F8D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2FF44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BD92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85B8C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E192B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ACB45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8F40A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AF1DD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07/10/2006</w:t>
            </w:r>
          </w:p>
        </w:tc>
      </w:tr>
      <w:tr w:rsidR="005B73C1" w14:paraId="44B7545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A02E6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FF23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9B090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per l’EMDR in Italia - C.R.S.P. Centro di ricerche e studi in psicotraumatologia Milano</w:t>
            </w:r>
          </w:p>
        </w:tc>
      </w:tr>
      <w:tr w:rsidR="005B73C1" w14:paraId="6DA82B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2ABFC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0B338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4381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Applicazione dell’EMDR con bambini e adolescenti</w:t>
            </w:r>
          </w:p>
        </w:tc>
      </w:tr>
      <w:tr w:rsidR="005B73C1" w14:paraId="60A887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87D4F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01890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F1C89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6B5378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6C63C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CCEB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D415C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9B1241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53514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CC5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E9CED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08-09-10 Luglio 2005</w:t>
            </w:r>
          </w:p>
        </w:tc>
      </w:tr>
      <w:tr w:rsidR="005B73C1" w14:paraId="3F7036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C338E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A39D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3939E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per l’EMDR in Italia – C.R.S.P. Centro di ricerche e studi in psicotraumatologia Milano</w:t>
            </w:r>
          </w:p>
        </w:tc>
      </w:tr>
      <w:tr w:rsidR="005B73C1" w14:paraId="4CA6FD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9F4A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B90B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CBD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avanzato di EMDR</w:t>
            </w:r>
          </w:p>
        </w:tc>
      </w:tr>
      <w:tr w:rsidR="005B73C1" w14:paraId="4F7CF2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49733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D4EBF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DB31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425B62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61448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F1B3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1469A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57B301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CA06D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5CFB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AF206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18 Giugno 2005</w:t>
            </w:r>
          </w:p>
        </w:tc>
      </w:tr>
      <w:tr w:rsidR="005B73C1" w14:paraId="1E81664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EFC07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64E5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E9698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IPSICO Firenze</w:t>
            </w:r>
          </w:p>
        </w:tc>
      </w:tr>
      <w:tr w:rsidR="005B73C1" w14:paraId="2CE7B4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3DD1F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DBE1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62306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Il trattamento cognitivo comportamentale dell’insonnia</w:t>
            </w:r>
          </w:p>
        </w:tc>
      </w:tr>
      <w:tr w:rsidR="005B73C1" w14:paraId="3B92E67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F7737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149B2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901C1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D5AECA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A1297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0B52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3CF0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81DE2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36A99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14487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DC65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18 marzo 2005</w:t>
            </w:r>
          </w:p>
        </w:tc>
      </w:tr>
      <w:tr w:rsidR="005B73C1" w14:paraId="51C5CDD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E7E8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8FED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E5A3B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IPSICO  Firenze</w:t>
            </w:r>
          </w:p>
        </w:tc>
      </w:tr>
      <w:tr w:rsidR="005B73C1" w14:paraId="1F9A527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6735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3C05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66035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Il trattamento cognitivo comportamentale della fobia sociale</w:t>
            </w:r>
          </w:p>
        </w:tc>
      </w:tr>
      <w:tr w:rsidR="005B73C1" w14:paraId="768CCAA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5A1B1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CEDB6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3331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4D3606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486BA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7861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BF192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23C75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98C27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95DA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B4E6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08-10 ottobre 2004</w:t>
            </w:r>
          </w:p>
        </w:tc>
      </w:tr>
      <w:tr w:rsidR="005B73C1" w14:paraId="5BB797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6B074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3A96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87AAF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per l’EMDR in Italia - C.R.S.P. Centro di ricerche e studi in psicotraumatologia Milano</w:t>
            </w:r>
          </w:p>
        </w:tc>
      </w:tr>
      <w:tr w:rsidR="005B73C1" w14:paraId="0C3F4B8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3949E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4EED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DAC83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EMDR II livello</w:t>
            </w:r>
          </w:p>
        </w:tc>
      </w:tr>
      <w:tr w:rsidR="005B73C1" w14:paraId="2AB69A5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4175A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C3C7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B7D01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F32B4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4B8D8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0C43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5365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0FE21E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9AC6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97CB3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5D3C6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19-20 Novembre 2004</w:t>
            </w:r>
          </w:p>
        </w:tc>
      </w:tr>
      <w:tr w:rsidR="005B73C1" w14:paraId="4DBAF2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7FFD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FEF3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81B4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IPSICO Firenze</w:t>
            </w:r>
          </w:p>
        </w:tc>
      </w:tr>
      <w:tr w:rsidR="005B73C1" w14:paraId="46FB9E9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EA309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8100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C260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Trattamento cognitivo comportamentale del disturbo di panico con o senza agorafobia</w:t>
            </w:r>
          </w:p>
        </w:tc>
      </w:tr>
      <w:tr w:rsidR="005B73C1" w14:paraId="3DD130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F6AE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B529A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B268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5502AE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7DDF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4AD8D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EA6D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0D03A9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FC412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D988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B1D89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15 Novembre 2004</w:t>
            </w:r>
          </w:p>
        </w:tc>
      </w:tr>
      <w:tr w:rsidR="005B73C1" w14:paraId="7E13B4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64496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10E7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74FCD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Niguarda Cà Granda Milano</w:t>
            </w:r>
          </w:p>
        </w:tc>
      </w:tr>
      <w:tr w:rsidR="005B73C1" w14:paraId="30E47A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1350A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0A3BE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A83AC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Workshop Intervento precoce nelle psicosi (Incontro con Patrick McGorry)</w:t>
            </w:r>
          </w:p>
        </w:tc>
      </w:tr>
      <w:tr w:rsidR="005B73C1" w14:paraId="704A405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4DAA1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44C0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66013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518FB4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928EC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C9EB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E2C44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3DE47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79AB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7687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0C04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 Maggio 2004</w:t>
            </w:r>
          </w:p>
        </w:tc>
      </w:tr>
      <w:tr w:rsidR="005B73C1" w14:paraId="5663A2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57B77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5A3C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09ADF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CAD ONLUS Milano, Via Apollodoro 3</w:t>
            </w:r>
          </w:p>
        </w:tc>
      </w:tr>
      <w:tr w:rsidR="005B73C1" w14:paraId="48D4AF5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EB29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6502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DC75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 presa in cura dell’assuntore multiplo di sostanze nei servizi privati e pubblici per le dipendenze</w:t>
            </w:r>
          </w:p>
        </w:tc>
      </w:tr>
      <w:tr w:rsidR="005B73C1" w14:paraId="29BC45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8786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10A7D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02DBF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77CC10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D46B3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222B6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E88D2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BB28F2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050C0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BE32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3725D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27-28 Marzo 2004</w:t>
            </w:r>
          </w:p>
        </w:tc>
      </w:tr>
      <w:tr w:rsidR="005B73C1" w14:paraId="467552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9B46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FB1A2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632B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per l’EMDR in Italia - C.R.S.P. Centro di ricerche e studi in psicotraumatologia Milano</w:t>
            </w:r>
          </w:p>
        </w:tc>
      </w:tr>
      <w:tr w:rsidR="005B73C1" w14:paraId="2DC50B7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FA446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E1CA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CE25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Applicazione dell’EMDR con bambini e adolescenti</w:t>
            </w:r>
          </w:p>
        </w:tc>
      </w:tr>
      <w:tr w:rsidR="005B73C1" w14:paraId="3FE9F4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567DF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C735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5159A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4300BB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5A44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AE53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896BF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20935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226E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A2BA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A97C1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11 ottobre 2003</w:t>
            </w:r>
          </w:p>
        </w:tc>
      </w:tr>
      <w:tr w:rsidR="005B73C1" w14:paraId="3EE672B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39CF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9DFC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C02D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di terapia cognitiva Via Paolo Emilio 20 00192 Roma</w:t>
            </w:r>
          </w:p>
        </w:tc>
      </w:tr>
      <w:tr w:rsidR="005B73C1" w14:paraId="38CEE0A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C74B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6188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6AAB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 avanzato “La terapia cognitiva per la fobia sociale”</w:t>
            </w:r>
          </w:p>
        </w:tc>
      </w:tr>
      <w:tr w:rsidR="005B73C1" w14:paraId="6D8F417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8D41C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16AB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7352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3125BE9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CEFDF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2E70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966EC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AB1DF2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0C591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C31C8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A37F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07 giugno 2003</w:t>
            </w:r>
          </w:p>
        </w:tc>
      </w:tr>
      <w:tr w:rsidR="005B73C1" w14:paraId="7C32E4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CB1F5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DC7E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A184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IPSICO Firenze</w:t>
            </w:r>
          </w:p>
        </w:tc>
      </w:tr>
      <w:tr w:rsidR="005B73C1" w14:paraId="2BDCFA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FABE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3DC3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5305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Depressione e mania. Lo spettro dell’umore. Dal temperamento alle manifestazioni cliniche</w:t>
            </w:r>
          </w:p>
        </w:tc>
      </w:tr>
      <w:tr w:rsidR="005B73C1" w14:paraId="0E98002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78AE3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FFBF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33503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26E78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AB34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CCA63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0D2A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C7024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3277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EFA7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BA46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26 Maggio 2003</w:t>
            </w:r>
          </w:p>
        </w:tc>
      </w:tr>
      <w:tr w:rsidR="005B73C1" w14:paraId="2253068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86A6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6B0A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34028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Niguarda Cà Granda in collaborazione con ASIPSE Milano</w:t>
            </w:r>
          </w:p>
        </w:tc>
      </w:tr>
      <w:tr w:rsidR="005B73C1" w14:paraId="423EAB5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D8C0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2E55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04A51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Workshop: organizzazione e sviluppo di programmi di intervento precoce nelle psicosi. Aspetti nodali (Incontro con Jane Edwards)</w:t>
            </w:r>
          </w:p>
        </w:tc>
      </w:tr>
      <w:tr w:rsidR="005B73C1" w14:paraId="41E463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FFAC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56E4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4718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FB2A8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C5C2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7481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555A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64BE9D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FAEEB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5BDD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10AF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15 Novembre 2002</w:t>
            </w:r>
          </w:p>
        </w:tc>
      </w:tr>
      <w:tr w:rsidR="005B73C1" w14:paraId="4BC196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AEA1F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8F4C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31AA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Niguarda cà Granda Milano</w:t>
            </w:r>
          </w:p>
        </w:tc>
      </w:tr>
      <w:tr w:rsidR="005B73C1" w14:paraId="66CB814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B23BA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6AB7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DBAF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Giornata di formazione ERIraos tenuta dal Prof Kurt Maurer</w:t>
            </w:r>
          </w:p>
        </w:tc>
      </w:tr>
      <w:tr w:rsidR="005B73C1" w14:paraId="7EDE59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2B8D4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7F31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95EE2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6D21A49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9306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281C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ACA5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152B3B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B493D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8A59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5E08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22 Giugno 2002</w:t>
            </w:r>
          </w:p>
        </w:tc>
      </w:tr>
      <w:tr w:rsidR="005B73C1" w14:paraId="0A51242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C5614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0B20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2BD32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per l’EMDR in Italia - C.R.S.P. Centro di ricerche e studi in psicotraumatologia Milano</w:t>
            </w:r>
          </w:p>
        </w:tc>
      </w:tr>
      <w:tr w:rsidR="005B73C1" w14:paraId="68DE212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434F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006C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A0B22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Sviluppo delle capacità di installazione delle risorse con l’EMDR nei pazienti clinici</w:t>
            </w:r>
          </w:p>
        </w:tc>
      </w:tr>
      <w:tr w:rsidR="005B73C1" w14:paraId="01E425D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AAE9D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92BE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5239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3175DF8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65F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49B6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5B0FB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05A3FB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0C286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77281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4A2CC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9 Giugno 2002</w:t>
            </w:r>
          </w:p>
        </w:tc>
      </w:tr>
      <w:tr w:rsidR="005B73C1" w14:paraId="7152C1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E2DCC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C2A2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295FF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IPSICO firenze</w:t>
            </w:r>
          </w:p>
        </w:tc>
      </w:tr>
      <w:tr w:rsidR="005B73C1" w14:paraId="614AEE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744A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413EC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2A4D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Trattamento cognitivo comportamentale della fobia sociale</w:t>
            </w:r>
          </w:p>
        </w:tc>
      </w:tr>
      <w:tr w:rsidR="005B73C1" w14:paraId="66B378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9A4A2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C6CB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2EC6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63ADB2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18BA0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5F17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2D484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0B2639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56D2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6A890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6B88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4-5 Aprile 2002</w:t>
            </w:r>
          </w:p>
        </w:tc>
      </w:tr>
      <w:tr w:rsidR="005B73C1" w14:paraId="285D199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29EE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972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2DAD4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ospedaliera Ospedale Niguarda Cà Granda Milano</w:t>
            </w:r>
          </w:p>
        </w:tc>
      </w:tr>
      <w:tr w:rsidR="005B73C1" w14:paraId="5D9591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A9FE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60F2E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41278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formazione sull’uso della scala ERIraos tenuto dal Prof. Kurt Maurer</w:t>
            </w:r>
          </w:p>
        </w:tc>
      </w:tr>
      <w:tr w:rsidR="005B73C1" w14:paraId="3E695B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F1203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E602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6CC25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4D26F6A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D7DA5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DF3D4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3E9D5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2F27FD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D0917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A9D8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29857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14 Novembre 2001 </w:t>
            </w:r>
          </w:p>
        </w:tc>
      </w:tr>
      <w:tr w:rsidR="005B73C1" w14:paraId="3B4FAC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1E87B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49249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0D75D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ASL Milano Dipartimento ASSI Servizio Tossico/alcoldipendenze e patologie correlate </w:t>
            </w:r>
          </w:p>
          <w:p w14:paraId="066DBF4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CAD ONLUS Milano Via  Apollodoro 3</w:t>
            </w:r>
          </w:p>
        </w:tc>
      </w:tr>
      <w:tr w:rsidR="005B73C1" w14:paraId="67AA44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A11C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81D8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1102E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Tavola rotonda Caleidoscopiche letture del Poliabuso giovanile</w:t>
            </w:r>
          </w:p>
        </w:tc>
      </w:tr>
      <w:tr w:rsidR="005B73C1" w14:paraId="75249CC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7F76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ABFDB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305B1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84A80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FB3C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0640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C9799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29 Novembre- 1 dicembre 2001</w:t>
            </w:r>
          </w:p>
        </w:tc>
      </w:tr>
      <w:tr w:rsidR="005B73C1" w14:paraId="1C4183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E752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0D5C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96C64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per l’EMDR in Italia. C.R.S.P. Centro studi e ricerche in psicotraumatologia.</w:t>
            </w:r>
          </w:p>
        </w:tc>
      </w:tr>
      <w:tr w:rsidR="005B73C1" w14:paraId="386333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D0E7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1122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22F02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EMDR I livello</w:t>
            </w:r>
          </w:p>
        </w:tc>
      </w:tr>
      <w:tr w:rsidR="005B73C1" w14:paraId="7DC745F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BB859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11F1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128D6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455F62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2F7C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792C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47038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045664B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4FF09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EFBB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9BBAB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0C11D8C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623B0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7EB1F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1C5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Febbraio-Ottobre 2001 (60 ore complessive)</w:t>
            </w:r>
          </w:p>
        </w:tc>
      </w:tr>
      <w:tr w:rsidR="005B73C1" w14:paraId="3334111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B6686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1182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80CE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ASL Città di Milano Dipartimento ASSI Servizio Tossico/Alcoldipendenze e patologie correlate</w:t>
            </w:r>
          </w:p>
        </w:tc>
      </w:tr>
      <w:tr w:rsidR="005B73C1" w14:paraId="0259458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80514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B99B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45C6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Poliabuso giovanile di sostanze e alcool</w:t>
            </w:r>
          </w:p>
        </w:tc>
      </w:tr>
      <w:tr w:rsidR="005B73C1" w14:paraId="056AF4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CD977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8DCB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84E9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08EE2A8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3A8A0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CE63A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D18BD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9CBF8E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E1F66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5945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8DB2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12 maggio 2001</w:t>
            </w:r>
          </w:p>
        </w:tc>
      </w:tr>
      <w:tr w:rsidR="005B73C1" w14:paraId="7713DE5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77D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626A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D4AD9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Sinesis Bologna, Via S. Mamolo 155</w:t>
            </w:r>
          </w:p>
        </w:tc>
      </w:tr>
      <w:tr w:rsidR="005B73C1" w14:paraId="78F3CD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62FD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6ECD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9508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Recenti sviluppi della teoria dell’attaccamento. Seminario tenuto da Patricia Crittenden</w:t>
            </w:r>
          </w:p>
        </w:tc>
      </w:tr>
      <w:tr w:rsidR="005B73C1" w14:paraId="170DDF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12E14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A62C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B2B6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5ADC47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6121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11D3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B133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310E75C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77AE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1B53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61267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18/05/2001</w:t>
            </w:r>
          </w:p>
        </w:tc>
      </w:tr>
      <w:tr w:rsidR="005B73C1" w14:paraId="6431E21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85FF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6E51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608DF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U.S.L. Città di Bologna Policlinico S. Orsola Malpighi Via Pelagi 9 Bologna</w:t>
            </w:r>
          </w:p>
        </w:tc>
      </w:tr>
      <w:tr w:rsidR="005B73C1" w14:paraId="2EB6E7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BB652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241FA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DEE9A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Problematiche psichiatriche nei trapianti</w:t>
            </w:r>
          </w:p>
        </w:tc>
      </w:tr>
      <w:tr w:rsidR="005B73C1" w14:paraId="4C9E5F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7F43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910A7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C712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53C901C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3EB9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27C9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727A42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0FF9FD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0EC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EEB6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FA3CC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1997/2001</w:t>
            </w:r>
          </w:p>
        </w:tc>
      </w:tr>
      <w:tr w:rsidR="005B73C1" w14:paraId="47A332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835F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C06C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5CA7E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ASIPSE Milano Via Settembrini 2</w:t>
            </w:r>
          </w:p>
        </w:tc>
      </w:tr>
      <w:tr w:rsidR="005B73C1" w14:paraId="36FBC3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DBC8D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4266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32693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Scuola quadriennale di specializzazione in psicoterapia cognitiva e comportamentale. </w:t>
            </w:r>
          </w:p>
        </w:tc>
      </w:tr>
      <w:tr w:rsidR="005B73C1" w14:paraId="38B3A07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B0E1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7FDB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2D3769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Psicoterapeuta cognitivo comportamentale. Inserita nell’elenco degli Psicoterapeuti dell’Ordine degli Psicologi della Lombardia il 30/05/2001</w:t>
            </w:r>
          </w:p>
        </w:tc>
      </w:tr>
      <w:tr w:rsidR="005B73C1" w14:paraId="43D135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20EA7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F0E1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5CCA7F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Votazione 50/50 e lode</w:t>
            </w:r>
          </w:p>
        </w:tc>
      </w:tr>
      <w:tr w:rsidR="005B73C1" w14:paraId="3807630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A57E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C50D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15A92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8 Aprile 2001</w:t>
            </w:r>
          </w:p>
        </w:tc>
      </w:tr>
      <w:tr w:rsidR="005B73C1" w14:paraId="17EE6D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0164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13AE3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0F103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IPSICO Firenze</w:t>
            </w:r>
          </w:p>
        </w:tc>
      </w:tr>
      <w:tr w:rsidR="005B73C1" w14:paraId="1BFB8A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E58E9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B93C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185E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Seminario: La relazione terapeutica in psicoterapia cognitiva e comportamentale</w:t>
            </w:r>
          </w:p>
        </w:tc>
      </w:tr>
      <w:tr w:rsidR="005B73C1" w14:paraId="27E92F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0F3D0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46BA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32ED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613F175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88D7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B8167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21C2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29-30-31 Gennaio 2001</w:t>
            </w:r>
          </w:p>
        </w:tc>
      </w:tr>
      <w:tr w:rsidR="005B73C1" w14:paraId="0FDDF19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EC17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00C4C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ACCC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ASL Città di Milano Dipartimento SSB Servizio Educazione Sanitaria</w:t>
            </w:r>
          </w:p>
        </w:tc>
      </w:tr>
      <w:tr w:rsidR="005B73C1" w14:paraId="5C32C71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8AE44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648C9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2BFB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Corso di formazione Tecniche di comunicazione in educazione sanitaria: dall’individua al gruppo alla comunità. </w:t>
            </w:r>
          </w:p>
        </w:tc>
      </w:tr>
      <w:tr w:rsidR="005B73C1" w14:paraId="238831F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0CD33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FA33F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F67F8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6F962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F2BB29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2DE3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1411B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1F299FA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5E64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D0E3C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C0026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39B48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DDEB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7178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0DB31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 Dicembre 2000</w:t>
            </w:r>
          </w:p>
        </w:tc>
      </w:tr>
      <w:tr w:rsidR="005B73C1" w14:paraId="5EDCE50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FE2D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E7C0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198A5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USL Città di Blogna Policlinico S. Orsola Malpighi Via Pelagi 9 Bologna</w:t>
            </w:r>
          </w:p>
        </w:tc>
      </w:tr>
      <w:tr w:rsidR="005B73C1" w14:paraId="612A57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4A101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7E2B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A1BF0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Seminario: Il trattamento dei disturbi alimentari</w:t>
            </w:r>
          </w:p>
        </w:tc>
      </w:tr>
      <w:tr w:rsidR="005B73C1" w14:paraId="1124B2A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E8D0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F62D8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3C520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BE6D3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E6EA7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EA93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6F24E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4B4A15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B6C0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BAEA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78330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23 ottobre 2000</w:t>
            </w:r>
          </w:p>
        </w:tc>
      </w:tr>
      <w:tr w:rsidR="005B73C1" w14:paraId="1DDBD86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BD27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6EF8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F2FD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ASIPSE Via Settembrini 2 Milano</w:t>
            </w:r>
          </w:p>
        </w:tc>
      </w:tr>
      <w:tr w:rsidR="005B73C1" w14:paraId="7619B70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993DA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9E10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BA59F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 Dalla psicoterapia dei casi aneddotici alle psicoterapie empirically supported</w:t>
            </w:r>
          </w:p>
        </w:tc>
      </w:tr>
      <w:tr w:rsidR="005B73C1" w14:paraId="1D8B785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8ED1F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9F5E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FA89F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1EA249C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9355A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9B12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1EC61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A1EEC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546EF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F316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0698C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1999</w:t>
            </w:r>
          </w:p>
        </w:tc>
      </w:tr>
      <w:tr w:rsidR="005B73C1" w14:paraId="280B23B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5AE9D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C9774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F0E19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 AUPI Via Del Fante 13 Milano</w:t>
            </w:r>
          </w:p>
        </w:tc>
      </w:tr>
      <w:tr w:rsidR="005B73C1" w14:paraId="6A64C57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4FBD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F40D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6BBF0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Valutatore dei requisiti psicologici per la PMA</w:t>
            </w:r>
          </w:p>
        </w:tc>
      </w:tr>
      <w:tr w:rsidR="005B73C1" w14:paraId="16154F5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974C6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1AF6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B2528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Certificato di frequenza (200 ore) Regione Lombardia Assessorato Giovani, ormazione professionale, lavoro e sport (28/04/1999)</w:t>
            </w:r>
          </w:p>
        </w:tc>
      </w:tr>
      <w:tr w:rsidR="005B73C1" w14:paraId="6759F81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1F3A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D443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E665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07B0A9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E8EC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91428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57198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29 Novembre 1997</w:t>
            </w:r>
          </w:p>
        </w:tc>
      </w:tr>
      <w:tr w:rsidR="005B73C1" w14:paraId="3D5BC5F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10AD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96305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8A84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SINESIS Centro ricerca in scienze e terapie cognitive Via San Mamolo 155 Bologna</w:t>
            </w:r>
          </w:p>
        </w:tc>
      </w:tr>
      <w:tr w:rsidR="005B73C1" w14:paraId="7005E44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6746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CDEA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A56AF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 La relazione terapeutica come strumento di cambiamento nella terapia del paziente grave</w:t>
            </w:r>
          </w:p>
        </w:tc>
      </w:tr>
      <w:tr w:rsidR="005B73C1" w14:paraId="726367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12F0A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7ECF2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9E06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341C5F4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DD2A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08269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BC5BD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51D4D57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804A1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619C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802E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13 ottobre 1995</w:t>
            </w:r>
          </w:p>
        </w:tc>
      </w:tr>
      <w:tr w:rsidR="005B73C1" w14:paraId="2AA9F1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0E7692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7A34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704F95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USSL 36 Unità operativa psichiatrica, Clinica Psichiatrica Policlinico</w:t>
            </w:r>
          </w:p>
        </w:tc>
      </w:tr>
      <w:tr w:rsidR="005B73C1" w14:paraId="413641E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2601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7DF5D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4C8FD3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L’approccio cognitivo comportamentale nella riabilitazione del paziente psicotico</w:t>
            </w:r>
          </w:p>
        </w:tc>
      </w:tr>
      <w:tr w:rsidR="005B73C1" w14:paraId="630ED8C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B3A3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5677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9FE48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2B5E7C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F394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351D4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96FC6C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D76EC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E95558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C051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CCB7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24 Novembre 1995-16 febbraio 1996</w:t>
            </w:r>
          </w:p>
        </w:tc>
      </w:tr>
      <w:tr w:rsidR="005B73C1" w14:paraId="65B39C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4980D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F953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6C16C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Azienda USSL 31 Via Gorki 50 Cinisello Balsamo MI</w:t>
            </w:r>
          </w:p>
        </w:tc>
      </w:tr>
      <w:tr w:rsidR="005B73C1" w14:paraId="5EA81FE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8E696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6E2BA6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8D3E9E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Strumenti per la diagnosi psicologica (14 ore)</w:t>
            </w:r>
          </w:p>
        </w:tc>
      </w:tr>
      <w:tr w:rsidR="005B73C1" w14:paraId="7571E3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C6EA1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CF98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E286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Attestato di partecipazione</w:t>
            </w:r>
          </w:p>
        </w:tc>
      </w:tr>
      <w:tr w:rsidR="005B73C1" w14:paraId="7622A38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2EA1D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C29E3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5FAAA7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B73C1" w14:paraId="2009102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9651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7E96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225AF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06 Dicembre 1994</w:t>
            </w:r>
          </w:p>
        </w:tc>
      </w:tr>
      <w:tr w:rsidR="005B73C1" w14:paraId="15C538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BD47D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ABCC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A81F4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Padova</w:t>
            </w:r>
          </w:p>
        </w:tc>
      </w:tr>
      <w:tr w:rsidR="005B73C1" w14:paraId="04B720C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049D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EE635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6632C8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Facoltà di Magistero Corso di laurea in Psicologia</w:t>
            </w:r>
          </w:p>
        </w:tc>
      </w:tr>
      <w:tr w:rsidR="005B73C1" w14:paraId="5C1315C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70A74B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EA289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3E6E1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IN PSICOLOGIA indirizzo Psicologia dello sviluppo e dell’educazione</w:t>
            </w:r>
          </w:p>
        </w:tc>
      </w:tr>
      <w:tr w:rsidR="005B73C1" w14:paraId="5166419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37DC9E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78B5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4A5331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Punti 110/110</w:t>
            </w:r>
          </w:p>
        </w:tc>
      </w:tr>
      <w:tr w:rsidR="005B73C1" w14:paraId="0F898A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EE0515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5D35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8985A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1988</w:t>
            </w:r>
          </w:p>
        </w:tc>
      </w:tr>
      <w:tr w:rsidR="005B73C1" w14:paraId="577269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A3F5A7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3C0B0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D4028B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 Ginnasio Statale G. Leopardi Cinisello Balsamo MI</w:t>
            </w:r>
          </w:p>
        </w:tc>
      </w:tr>
      <w:tr w:rsidR="005B73C1" w14:paraId="5706EA4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2FA53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A3C37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C4B956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 classico</w:t>
            </w:r>
          </w:p>
        </w:tc>
      </w:tr>
      <w:tr w:rsidR="005B73C1" w14:paraId="0C2EE67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56EEC0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21BBD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EC8ED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maturità classica</w:t>
            </w:r>
          </w:p>
        </w:tc>
      </w:tr>
      <w:tr w:rsidR="005B73C1" w14:paraId="543D408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C502C" w14:textId="77777777" w:rsidR="005B73C1" w:rsidRDefault="005B73C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905C28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ACAC3B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584434" w14:textId="77777777" w:rsidR="005B73C1" w:rsidRDefault="005B73C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Votazione 58/60</w:t>
            </w:r>
          </w:p>
        </w:tc>
      </w:tr>
    </w:tbl>
    <w:p w14:paraId="4CE15961" w14:textId="77777777" w:rsidR="005B73C1" w:rsidRDefault="005B73C1" w:rsidP="005B73C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B73C1" w14:paraId="350D404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2EAC03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589DDC3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866E337" w14:textId="77777777" w:rsidR="005B73C1" w:rsidRDefault="005B73C1" w:rsidP="005B73C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4623B51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79A81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5F4BC9" w14:textId="77777777" w:rsidR="005B73C1" w:rsidRDefault="005B73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B40D9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14:paraId="62E677A3" w14:textId="77777777" w:rsidR="005B73C1" w:rsidRDefault="005B73C1" w:rsidP="005B73C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B73C1" w14:paraId="174835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888AF9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483438DB" w14:textId="77777777" w:rsidR="005B73C1" w:rsidRDefault="005B73C1" w:rsidP="005B73C1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20BE6DF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75FE01" w14:textId="77777777" w:rsidR="005B73C1" w:rsidRDefault="005B73C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E3B0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4BBDD6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5B73C1" w14:paraId="09424C5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8E8C67" w14:textId="77777777" w:rsidR="005B73C1" w:rsidRDefault="005B73C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D312C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443216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5B73C1" w14:paraId="032EA4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765621" w14:textId="77777777" w:rsidR="005B73C1" w:rsidRDefault="005B73C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30B41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63793C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5B73C1" w14:paraId="6AAE025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00099" w14:textId="3198BFF2" w:rsidR="005B73C1" w:rsidRDefault="007A767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2BB31D6" wp14:editId="0547E13E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03FE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" o:allowincell="f">
                      <w10:wrap anchorx="page" anchory="page"/>
                    </v:line>
                  </w:pict>
                </mc:Fallback>
              </mc:AlternateContent>
            </w:r>
            <w:r w:rsidR="005B73C1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5B73C1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03AB2A" w14:textId="77777777" w:rsidR="005B73C1" w:rsidRDefault="005B73C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A29AF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</w:tbl>
    <w:p w14:paraId="309CAB02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387488D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5938AF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AE03397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81388" w14:textId="77777777" w:rsidR="005B73C1" w:rsidRDefault="005B73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1FC8F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Attitudine alla comunicazione e all’ascolto empatico</w:t>
            </w:r>
          </w:p>
          <w:p w14:paraId="07C2BD9D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attitudine alla conduzione di gruppi di adulti, adolescenti e bambini</w:t>
            </w:r>
          </w:p>
          <w:p w14:paraId="54F0E456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attitudine all’animazione appresa in esperienze come animatrice in centri estivi e in seguito a corsi di formazione sui metodi di educazione attiva</w:t>
            </w:r>
          </w:p>
        </w:tc>
      </w:tr>
    </w:tbl>
    <w:p w14:paraId="69B27286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7AA1861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E07763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75102B5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1A967" w14:textId="77777777" w:rsidR="005B73C1" w:rsidRDefault="005B73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2CB17B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coordinamento di gruppi di lavoro monoprofessionali e multidisciplinari</w:t>
            </w:r>
          </w:p>
        </w:tc>
      </w:tr>
    </w:tbl>
    <w:p w14:paraId="21A1E1FF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136281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7AB9B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62F4D72" w14:textId="77777777" w:rsidR="005B73C1" w:rsidRDefault="005B73C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AFD15" w14:textId="77777777" w:rsidR="005B73C1" w:rsidRDefault="005B73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8BF354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psicoterapia cognitivo comportamentale </w:t>
            </w:r>
          </w:p>
          <w:p w14:paraId="5B02E283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emdr</w:t>
            </w:r>
          </w:p>
          <w:p w14:paraId="18B8A551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ricerca scientifica in ambito psicologico</w:t>
            </w:r>
          </w:p>
          <w:p w14:paraId="7EAAD336" w14:textId="77777777" w:rsidR="005B73C1" w:rsidRPr="00E1516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 utilizzo pc e macintosh (internet, pacchetto office, database e programmi statistici di elaborazione dati)</w:t>
            </w:r>
          </w:p>
          <w:p w14:paraId="7A75C70F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51AC9AD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414DA03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7C5C5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82ADAD4" w14:textId="77777777" w:rsidR="005B73C1" w:rsidRDefault="005B73C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9BCB3" w14:textId="77777777" w:rsidR="005B73C1" w:rsidRDefault="005B73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68F604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musica</w:t>
            </w:r>
          </w:p>
          <w:p w14:paraId="4AB2F33C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disegno</w:t>
            </w:r>
          </w:p>
          <w:p w14:paraId="4E2A2155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scrittura</w:t>
            </w:r>
          </w:p>
        </w:tc>
      </w:tr>
    </w:tbl>
    <w:p w14:paraId="5A08D5EB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3D8D4F0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037416" w14:textId="77777777" w:rsidR="005B73C1" w:rsidRDefault="005B73C1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3F89300E" w14:textId="77777777" w:rsidR="005B73C1" w:rsidRDefault="005B73C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056E8B" w14:textId="77777777" w:rsidR="005B73C1" w:rsidRDefault="005B73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6E7BBA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11CE1A8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4F75D49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9D361" w14:textId="77777777" w:rsidR="005B73C1" w:rsidRDefault="005B73C1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F1911" w14:textId="77777777" w:rsidR="005B73C1" w:rsidRDefault="005B73C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715926" w14:textId="77777777" w:rsidR="005B73C1" w:rsidRDefault="005B73C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</w:p>
        </w:tc>
      </w:tr>
    </w:tbl>
    <w:p w14:paraId="7669206F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73C1" w14:paraId="7205AC2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707" w14:textId="77777777" w:rsidR="005B73C1" w:rsidRDefault="005B73C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C162D" w14:textId="77777777" w:rsidR="005B73C1" w:rsidRDefault="005B73C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BA600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1E6C8E">
              <w:rPr>
                <w:rFonts w:ascii="Arial Narrow" w:hAnsi="Arial Narrow"/>
                <w:lang w:val="it-IT"/>
              </w:rPr>
              <w:t>Socio Ordinario AIAMC ( Associazione Italiana di Analisi e Modificazione del Comportamento e Terapia Cognitivo Comportamentale)</w:t>
            </w:r>
            <w:r>
              <w:rPr>
                <w:rFonts w:ascii="Arial Narrow" w:hAnsi="Arial Narrow"/>
                <w:lang w:val="it-IT"/>
              </w:rPr>
              <w:t xml:space="preserve"> via Luigi Settembrini 2 Milano</w:t>
            </w:r>
          </w:p>
          <w:p w14:paraId="0B4C05D3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E882F7D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2005 nomina di Docente AIAMC (Associazione Italiana Analisi e Modificazione del Comportamento)</w:t>
            </w:r>
          </w:p>
          <w:p w14:paraId="4992C552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EA8BED2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dal 2006  al 2008 membro della Commissione Didattica AIAMC</w:t>
            </w:r>
          </w:p>
          <w:p w14:paraId="4AAD4492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42C7D69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2010 nomina di Supervisore AIAMC</w:t>
            </w:r>
          </w:p>
          <w:p w14:paraId="69D42652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ACEF754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Socio, terapeuta e pratictioner abilitato nell’Associazione per l’EMDR in Italia</w:t>
            </w:r>
          </w:p>
          <w:p w14:paraId="40F2F555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3BA90F9" w14:textId="77777777" w:rsidR="005B73C1" w:rsidRPr="00E7428F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7428F">
              <w:rPr>
                <w:rFonts w:ascii="Arial Narrow" w:hAnsi="Arial Narrow"/>
                <w:lang w:val="it-IT"/>
              </w:rPr>
              <w:t>Membro della IEPA ( International Early Psychosis Association) Victoria Australia</w:t>
            </w:r>
          </w:p>
          <w:p w14:paraId="67588B27" w14:textId="77777777" w:rsidR="005B73C1" w:rsidRPr="00E7428F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ADF4A2F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Socio  fondatore AIPP (Associazione Italiana Intervento Precoce Psicosi) via Livigno 3 Milano</w:t>
            </w:r>
          </w:p>
          <w:p w14:paraId="732DBFF1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D297CB5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Socio fondatore e Membro del Consiglio Direttivo della Associazione “Cambiare la Rotta” Onlus via Luigi Settembrini 2 Milano</w:t>
            </w:r>
          </w:p>
          <w:p w14:paraId="7BA204D7" w14:textId="77777777" w:rsidR="005B73C1" w:rsidRDefault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1A0AB30" w14:textId="77777777" w:rsidR="005B73C1" w:rsidRDefault="005B73C1" w:rsidP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Partecipazione a numerosi Congressi internazionali nell’area della Riabilitazione Psico sociale e nell’Intervento Precoce nelle Psicosi e pubblicazioni in merito. </w:t>
            </w:r>
          </w:p>
          <w:p w14:paraId="5BD4064F" w14:textId="77777777" w:rsidR="005B73C1" w:rsidRDefault="005B73C1" w:rsidP="005B73C1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002F58A" w14:textId="77777777" w:rsidR="005B73C1" w:rsidRPr="00420A6A" w:rsidRDefault="005B73C1" w:rsidP="005B73C1">
            <w:pPr>
              <w:ind w:firstLine="34"/>
              <w:rPr>
                <w:rFonts w:ascii="Arial Narrow" w:hAnsi="Arial Narrow"/>
              </w:rPr>
            </w:pPr>
            <w:r w:rsidRPr="00420A6A">
              <w:rPr>
                <w:rFonts w:ascii="Arial Narrow" w:hAnsi="Arial Narrow"/>
              </w:rPr>
              <w:t>2001 Membro del comitato organizzativo del dell’XI Congresso AIAMC, Torino.</w:t>
            </w:r>
          </w:p>
          <w:p w14:paraId="3C929E1A" w14:textId="77777777" w:rsidR="005B73C1" w:rsidRPr="00420A6A" w:rsidRDefault="005B73C1" w:rsidP="005B73C1">
            <w:pPr>
              <w:ind w:firstLine="34"/>
              <w:rPr>
                <w:rFonts w:ascii="Arial Narrow" w:hAnsi="Arial Narrow"/>
              </w:rPr>
            </w:pPr>
          </w:p>
          <w:p w14:paraId="5FC825BB" w14:textId="77777777" w:rsidR="005B73C1" w:rsidRDefault="005B73C1" w:rsidP="005B73C1">
            <w:pPr>
              <w:ind w:firstLine="34"/>
              <w:rPr>
                <w:rFonts w:ascii="Arial Narrow" w:hAnsi="Arial Narrow"/>
              </w:rPr>
            </w:pPr>
            <w:r w:rsidRPr="00420A6A">
              <w:rPr>
                <w:rFonts w:ascii="Arial Narrow" w:hAnsi="Arial Narrow"/>
              </w:rPr>
              <w:t>2009-2010 Membro del comitato organizzativo del XL EABCT Congress (European Association for Behavioral &amp; Cognitive Therapies, Milano ottobre 2010.</w:t>
            </w:r>
          </w:p>
          <w:p w14:paraId="1C5C726B" w14:textId="77777777" w:rsidR="005B73C1" w:rsidRDefault="005B73C1" w:rsidP="005B73C1">
            <w:pPr>
              <w:ind w:firstLine="34"/>
              <w:rPr>
                <w:rFonts w:ascii="Arial Narrow" w:hAnsi="Arial Narrow"/>
              </w:rPr>
            </w:pPr>
          </w:p>
          <w:p w14:paraId="219E3389" w14:textId="77777777" w:rsidR="005B73C1" w:rsidRDefault="005B73C1" w:rsidP="005B73C1">
            <w:pPr>
              <w:ind w:firstLine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 membro della Segreteria Scientifica dell IV Congresso Nazionale AIPP Brescia</w:t>
            </w:r>
          </w:p>
          <w:p w14:paraId="4D2BDF3E" w14:textId="77777777" w:rsidR="005B73C1" w:rsidRDefault="005B73C1" w:rsidP="005B73C1">
            <w:pPr>
              <w:ind w:firstLine="34"/>
              <w:rPr>
                <w:rFonts w:ascii="Arial Narrow" w:hAnsi="Arial Narrow"/>
              </w:rPr>
            </w:pPr>
          </w:p>
          <w:p w14:paraId="27202A83" w14:textId="77777777" w:rsidR="00EB3C41" w:rsidRDefault="005B73C1" w:rsidP="005B73C1">
            <w:pPr>
              <w:ind w:firstLine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2014 membro della Segreteria Scientifica del V congresso nazionale AIPP Salerno </w:t>
            </w:r>
          </w:p>
          <w:p w14:paraId="180BA707" w14:textId="77777777" w:rsidR="00EB3C41" w:rsidRDefault="00EB3C41" w:rsidP="005B73C1">
            <w:pPr>
              <w:ind w:firstLine="34"/>
              <w:rPr>
                <w:rFonts w:ascii="Arial Narrow" w:hAnsi="Arial Narrow"/>
              </w:rPr>
            </w:pPr>
          </w:p>
          <w:p w14:paraId="12137D4E" w14:textId="77777777" w:rsidR="00EB3C41" w:rsidRDefault="00EB3C41" w:rsidP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2019 Professore a contratto Università degli studi di Milano Dipartimento di Scienze Biomediche e Cliniche L. Sacco</w:t>
            </w:r>
          </w:p>
          <w:p w14:paraId="10BAD0F0" w14:textId="77777777" w:rsidR="00EB3C41" w:rsidRDefault="00EB3C41" w:rsidP="00EB3C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laurea in Tecnica della riabilitazione psichiatrica</w:t>
            </w:r>
          </w:p>
          <w:p w14:paraId="69EE321F" w14:textId="77777777" w:rsidR="005B73C1" w:rsidRDefault="005B73C1" w:rsidP="00EB3C41">
            <w:pPr>
              <w:ind w:firstLine="34"/>
              <w:rPr>
                <w:rFonts w:ascii="Arial Narrow" w:hAnsi="Arial Narrow"/>
              </w:rPr>
            </w:pPr>
          </w:p>
        </w:tc>
      </w:tr>
    </w:tbl>
    <w:p w14:paraId="5EAAF6D0" w14:textId="77777777" w:rsidR="005B73C1" w:rsidRDefault="005B73C1" w:rsidP="005B73C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FCB79E1" w14:textId="77777777" w:rsidR="005B73C1" w:rsidRDefault="005B73C1" w:rsidP="005B73C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p w14:paraId="1C0F914B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1C45BAF2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3A21A171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373B497D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787F074A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Dichiaro che il curriculum vitae è in forma di autocertificazione e di dichiarazione sostitutiva di atto di notorietà e che sono consapevole delle sanzioni penali previste dall'art.76 DPR 445/00 in caso di dichiarazioni mendaci e della decadenza dai benefici eventualmente conseguenti al provvedimento emanato sulla base di dichiarazioni non veritiere.</w:t>
      </w:r>
    </w:p>
    <w:p w14:paraId="3C479BA4" w14:textId="77777777" w:rsidR="005B73C1" w:rsidRPr="00D66BC2" w:rsidRDefault="005B73C1" w:rsidP="005B73C1">
      <w:pPr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D66BC2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it-IT"/>
        </w:rPr>
        <w:t>"Autorizzo il trattamento dei dati personali contenuti nel mio curriculum vitae in base art. 13 del D. Lgs. 196/2003."</w:t>
      </w:r>
    </w:p>
    <w:p w14:paraId="222AC2DD" w14:textId="77777777" w:rsidR="005B73C1" w:rsidRDefault="005B73C1" w:rsidP="005B73C1"/>
    <w:p w14:paraId="5D825B6B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</w:p>
    <w:p w14:paraId="6CFA0E7B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Fede</w:t>
      </w:r>
    </w:p>
    <w:p w14:paraId="500A7321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Laura Bislenghi</w:t>
      </w:r>
    </w:p>
    <w:p w14:paraId="3BEF88F0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</w:p>
    <w:p w14:paraId="6F6531C2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</w:p>
    <w:p w14:paraId="1832BFC3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</w:p>
    <w:p w14:paraId="6DF35F0C" w14:textId="77777777" w:rsidR="005B73C1" w:rsidRDefault="005B73C1" w:rsidP="005B73C1">
      <w:pPr>
        <w:pStyle w:val="Aaoeeu"/>
        <w:widowControl/>
        <w:rPr>
          <w:rFonts w:ascii="Arial" w:hAnsi="Arial" w:cs="Arial"/>
          <w:lang w:eastAsia="it-IT"/>
        </w:rPr>
      </w:pPr>
    </w:p>
    <w:p w14:paraId="2C924CF1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" w:hAnsi="Arial" w:cs="Arial"/>
          <w:lang w:eastAsia="it-IT"/>
        </w:rPr>
        <w:t xml:space="preserve">Data: </w:t>
      </w:r>
      <w:r w:rsidR="00146128">
        <w:rPr>
          <w:rFonts w:ascii="Arial" w:hAnsi="Arial" w:cs="Arial"/>
          <w:lang w:eastAsia="it-IT"/>
        </w:rPr>
        <w:t>20/04/2020</w:t>
      </w:r>
    </w:p>
    <w:p w14:paraId="039E7D84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7241DAC3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63725250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33CCC16C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51251776" w14:textId="77777777" w:rsidR="005B73C1" w:rsidRDefault="005B73C1" w:rsidP="005B73C1">
      <w:pPr>
        <w:pStyle w:val="Aaoeeu"/>
        <w:widowControl/>
        <w:rPr>
          <w:rFonts w:ascii="Arial Narrow" w:hAnsi="Arial Narrow"/>
          <w:lang w:val="it-IT"/>
        </w:rPr>
      </w:pPr>
    </w:p>
    <w:p w14:paraId="1701F1CC" w14:textId="77777777" w:rsidR="005B73C1" w:rsidRPr="00EB3C41" w:rsidRDefault="00EB3C41" w:rsidP="00EB3C41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</w:p>
    <w:sectPr w:rsidR="005B73C1" w:rsidRPr="00EB3C41" w:rsidSect="005A5B46">
      <w:footerReference w:type="even" r:id="rId9"/>
      <w:footerReference w:type="default" r:id="rId10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767C" w14:textId="77777777" w:rsidR="00E61321" w:rsidRDefault="00E61321">
      <w:r>
        <w:separator/>
      </w:r>
    </w:p>
  </w:endnote>
  <w:endnote w:type="continuationSeparator" w:id="0">
    <w:p w14:paraId="760A796F" w14:textId="77777777" w:rsidR="00E61321" w:rsidRDefault="00E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AFB3" w14:textId="77777777" w:rsidR="005B73C1" w:rsidRDefault="001940F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5B73C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AC0AAA" w14:textId="77777777" w:rsidR="005B73C1" w:rsidRDefault="005B73C1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E9CF" w14:textId="77777777" w:rsidR="005B73C1" w:rsidRDefault="005B73C1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B73C1" w14:paraId="764D5536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38C37AF9" w14:textId="77777777" w:rsidR="005B73C1" w:rsidRDefault="005B73C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1940F7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1940F7">
            <w:rPr>
              <w:rFonts w:ascii="Arial Narrow" w:hAnsi="Arial Narrow"/>
              <w:i/>
              <w:sz w:val="16"/>
            </w:rPr>
            <w:fldChar w:fldCharType="separate"/>
          </w:r>
          <w:r w:rsidR="00973F7F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1940F7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3E5174F4" w14:textId="77777777" w:rsidR="005B73C1" w:rsidRDefault="005B73C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[BISLENGHI Laura 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6008DF4" w14:textId="77777777" w:rsidR="005B73C1" w:rsidRDefault="005B73C1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E52B742" w14:textId="77777777" w:rsidR="005B73C1" w:rsidRDefault="005B73C1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14:paraId="0FCAEABC" w14:textId="77777777" w:rsidR="005B73C1" w:rsidRDefault="005B73C1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8A619" w14:textId="77777777" w:rsidR="00E61321" w:rsidRDefault="00E61321">
      <w:r>
        <w:separator/>
      </w:r>
    </w:p>
  </w:footnote>
  <w:footnote w:type="continuationSeparator" w:id="0">
    <w:p w14:paraId="556F6C89" w14:textId="77777777" w:rsidR="00E61321" w:rsidRDefault="00E6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C1"/>
    <w:rsid w:val="00146128"/>
    <w:rsid w:val="001940F7"/>
    <w:rsid w:val="001A440A"/>
    <w:rsid w:val="0030752D"/>
    <w:rsid w:val="004A5F65"/>
    <w:rsid w:val="005A5B46"/>
    <w:rsid w:val="005B73C1"/>
    <w:rsid w:val="00636969"/>
    <w:rsid w:val="007A767D"/>
    <w:rsid w:val="008B5C20"/>
    <w:rsid w:val="00973F7F"/>
    <w:rsid w:val="00E61321"/>
    <w:rsid w:val="00EB3C41"/>
    <w:rsid w:val="00ED2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9D6B8"/>
  <w15:docId w15:val="{F910C7B5-86DF-4559-B0E7-EADC801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3C1"/>
    <w:pPr>
      <w:widowControl w:val="0"/>
      <w:spacing w:after="0"/>
    </w:pPr>
    <w:rPr>
      <w:rFonts w:ascii="Times New Roman" w:eastAsia="Times New Roman" w:hAnsi="Times New Roman" w:cs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B73C1"/>
    <w:pPr>
      <w:widowControl w:val="0"/>
      <w:spacing w:after="0"/>
    </w:pPr>
    <w:rPr>
      <w:rFonts w:ascii="Times New Roman" w:eastAsia="Times New Roman" w:hAnsi="Times New Roman" w:cs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5B73C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B73C1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5B73C1"/>
    <w:rPr>
      <w:sz w:val="20"/>
    </w:rPr>
  </w:style>
  <w:style w:type="paragraph" w:customStyle="1" w:styleId="Eaoaeaa">
    <w:name w:val="Eaoae?aa"/>
    <w:basedOn w:val="Aaoeeu"/>
    <w:rsid w:val="005B73C1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5B73C1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5B73C1"/>
    <w:rPr>
      <w:sz w:val="20"/>
    </w:rPr>
  </w:style>
  <w:style w:type="paragraph" w:customStyle="1" w:styleId="OiaeaeiYiio">
    <w:name w:val="O?ia eaeiYiio"/>
    <w:basedOn w:val="Aaoeeu"/>
    <w:rsid w:val="005B73C1"/>
    <w:pPr>
      <w:jc w:val="right"/>
    </w:pPr>
  </w:style>
  <w:style w:type="paragraph" w:customStyle="1" w:styleId="OiaeaeiYiio2">
    <w:name w:val="O?ia eaeiYiio 2"/>
    <w:basedOn w:val="Aaoeeu"/>
    <w:rsid w:val="005B73C1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5B73C1"/>
    <w:pPr>
      <w:jc w:val="right"/>
    </w:pPr>
    <w:rPr>
      <w:b/>
    </w:rPr>
  </w:style>
  <w:style w:type="paragraph" w:styleId="Intestazione">
    <w:name w:val="header"/>
    <w:basedOn w:val="Normale"/>
    <w:link w:val="IntestazioneCarattere"/>
    <w:rsid w:val="005B73C1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73C1"/>
    <w:rPr>
      <w:rFonts w:ascii="Times New Roman" w:eastAsia="Times New Roman" w:hAnsi="Times New Roman" w:cs="Times New Roman"/>
      <w:lang w:eastAsia="ko-KR"/>
    </w:rPr>
  </w:style>
  <w:style w:type="paragraph" w:styleId="Pidipagina">
    <w:name w:val="footer"/>
    <w:basedOn w:val="Normale"/>
    <w:link w:val="PidipaginaCarattere"/>
    <w:rsid w:val="005B73C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B73C1"/>
    <w:rPr>
      <w:rFonts w:ascii="Times New Roman" w:eastAsia="Times New Roman" w:hAnsi="Times New Roman" w:cs="Times New Roman"/>
      <w:lang w:eastAsia="ko-KR"/>
    </w:rPr>
  </w:style>
  <w:style w:type="character" w:styleId="Collegamentoipertestuale">
    <w:name w:val="Hyperlink"/>
    <w:basedOn w:val="Carpredefinitoparagrafo"/>
    <w:rsid w:val="005B73C1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rsid w:val="005B73C1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5B73C1"/>
    <w:pPr>
      <w:tabs>
        <w:tab w:val="center" w:pos="4153"/>
        <w:tab w:val="right" w:pos="8306"/>
      </w:tabs>
    </w:pPr>
    <w:rPr>
      <w:lang w:val="el-GR" w:eastAsia="el-GR"/>
    </w:rPr>
  </w:style>
  <w:style w:type="paragraph" w:customStyle="1" w:styleId="a0">
    <w:name w:val="ÕðïóÝëéäï"/>
    <w:basedOn w:val="Normale"/>
    <w:rsid w:val="005B73C1"/>
    <w:pPr>
      <w:tabs>
        <w:tab w:val="center" w:pos="4153"/>
        <w:tab w:val="right" w:pos="8306"/>
      </w:tabs>
    </w:pPr>
    <w:rPr>
      <w:lang w:val="el-GR" w:eastAsia="el-GR"/>
    </w:rPr>
  </w:style>
  <w:style w:type="character" w:customStyle="1" w:styleId="a1">
    <w:name w:val="Áñéèìüò óåëßäáò"/>
    <w:basedOn w:val="Carpredefinitoparagrafo"/>
    <w:rsid w:val="005B73C1"/>
    <w:rPr>
      <w:sz w:val="20"/>
    </w:rPr>
  </w:style>
  <w:style w:type="paragraph" w:customStyle="1" w:styleId="a2">
    <w:name w:val="Âáóéêü"/>
    <w:rsid w:val="005B73C1"/>
    <w:pPr>
      <w:widowControl w:val="0"/>
      <w:spacing w:after="0"/>
    </w:pPr>
    <w:rPr>
      <w:rFonts w:ascii="Times New Roman" w:eastAsia="Times New Roman" w:hAnsi="Times New Roman" w:cs="Times New Roman"/>
      <w:lang w:val="el-GR" w:eastAsia="ko-KR"/>
    </w:rPr>
  </w:style>
  <w:style w:type="paragraph" w:styleId="Rientrocorpodeltesto">
    <w:name w:val="Body Text Indent"/>
    <w:basedOn w:val="Normale"/>
    <w:link w:val="RientrocorpodeltestoCarattere"/>
    <w:rsid w:val="005B73C1"/>
    <w:pPr>
      <w:ind w:left="34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B73C1"/>
    <w:rPr>
      <w:rFonts w:ascii="Arial" w:eastAsia="Times New Roman" w:hAnsi="Arial" w:cs="Times New Roman"/>
      <w:sz w:val="16"/>
      <w:lang w:eastAsia="ko-KR"/>
    </w:rPr>
  </w:style>
  <w:style w:type="character" w:styleId="Numeropagina">
    <w:name w:val="page number"/>
    <w:basedOn w:val="Carpredefinitoparagrafo"/>
    <w:rsid w:val="005B73C1"/>
  </w:style>
  <w:style w:type="paragraph" w:customStyle="1" w:styleId="2">
    <w:name w:val="Åðéêåöáëßäá 2"/>
    <w:basedOn w:val="a2"/>
    <w:next w:val="a2"/>
    <w:rsid w:val="005B73C1"/>
    <w:pPr>
      <w:keepNext/>
      <w:jc w:val="right"/>
    </w:pPr>
    <w:rPr>
      <w:i/>
    </w:rPr>
  </w:style>
  <w:style w:type="paragraph" w:customStyle="1" w:styleId="Testopredefinito">
    <w:name w:val="Testo predefinito"/>
    <w:basedOn w:val="Normale"/>
    <w:rsid w:val="005B73C1"/>
    <w:pPr>
      <w:widowControl/>
      <w:autoSpaceDE w:val="0"/>
      <w:autoSpaceDN w:val="0"/>
      <w:adjustRightInd w:val="0"/>
    </w:pPr>
    <w:rPr>
      <w:bCs/>
      <w:i/>
      <w:snapToGrid w:val="0"/>
      <w:sz w:val="24"/>
      <w:szCs w:val="24"/>
      <w:lang w:val="en-US" w:eastAsia="it-IT"/>
    </w:rPr>
  </w:style>
  <w:style w:type="paragraph" w:customStyle="1" w:styleId="c2">
    <w:name w:val="c2"/>
    <w:basedOn w:val="Normale"/>
    <w:rsid w:val="005B73C1"/>
    <w:pPr>
      <w:spacing w:line="240" w:lineRule="atLeast"/>
      <w:jc w:val="center"/>
    </w:pPr>
    <w:rPr>
      <w:snapToGrid w:val="0"/>
      <w:sz w:val="24"/>
      <w:lang w:eastAsia="it-IT"/>
    </w:rPr>
  </w:style>
  <w:style w:type="paragraph" w:styleId="NormaleWeb">
    <w:name w:val="Normal (Web)"/>
    <w:basedOn w:val="Normale"/>
    <w:unhideWhenUsed/>
    <w:rsid w:val="005B73C1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B73C1"/>
    <w:pPr>
      <w:widowControl/>
    </w:pPr>
    <w:rPr>
      <w:b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B73C1"/>
    <w:rPr>
      <w:rFonts w:ascii="Times New Roman" w:eastAsia="Times New Roman" w:hAnsi="Times New Roman" w:cs="Times New Roman"/>
      <w:b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bislenghi@ospedaleniguard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6430</Words>
  <Characters>36654</Characters>
  <Application>Microsoft Office Word</Application>
  <DocSecurity>0</DocSecurity>
  <Lines>305</Lines>
  <Paragraphs>85</Paragraphs>
  <ScaleCrop>false</ScaleCrop>
  <Company>*** ********** * ******** **</Company>
  <LinksUpToDate>false</LinksUpToDate>
  <CharactersWithSpaces>42999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bislenghi</dc:creator>
  <cp:keywords/>
  <cp:lastModifiedBy>Virginia Stigliano</cp:lastModifiedBy>
  <cp:revision>2</cp:revision>
  <dcterms:created xsi:type="dcterms:W3CDTF">2021-01-26T11:44:00Z</dcterms:created>
  <dcterms:modified xsi:type="dcterms:W3CDTF">2021-01-26T11:44:00Z</dcterms:modified>
</cp:coreProperties>
</file>