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891F" w14:textId="4DBB8A10" w:rsidR="00EE5A8E" w:rsidRPr="00825727" w:rsidRDefault="002201F9" w:rsidP="00825727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825727">
        <w:rPr>
          <w:rFonts w:cstheme="minorHAnsi"/>
          <w:sz w:val="24"/>
          <w:szCs w:val="24"/>
        </w:rPr>
        <w:t xml:space="preserve">Sono iscritto all’Albo A dal 2006 e psicoterapeuta dal 2011. Lavoro come libero professionista e mi occupo, in particolar modo, di problemi relazionali, sessuologia e disturbi alimentari. Dal 2017, in collaborazione con altri professionisti ho aperti un centro per i disturbi alimentari nel quale si applica il protocollo CBT-E. Credo fermamente in un approccio scientifico alla psicoterapia, e nel 2014 ho pubblicato, in collaborazione con il Prof. Aristide Saggino un volume dal titolo: “Psicoterapie e metodo scientifico”. Successivamente, nel 2017 ho contribuito alla stesura del volume “Psicoterapia e valutazione di efficacia” con un capitolo dedicato a “La valutazione degli esiti CBT nel National </w:t>
      </w:r>
      <w:proofErr w:type="spellStart"/>
      <w:r w:rsidRPr="00825727">
        <w:rPr>
          <w:rFonts w:cstheme="minorHAnsi"/>
          <w:sz w:val="24"/>
          <w:szCs w:val="24"/>
        </w:rPr>
        <w:t>Health</w:t>
      </w:r>
      <w:proofErr w:type="spellEnd"/>
      <w:r w:rsidRPr="00825727">
        <w:rPr>
          <w:rFonts w:cstheme="minorHAnsi"/>
          <w:sz w:val="24"/>
          <w:szCs w:val="24"/>
        </w:rPr>
        <w:t xml:space="preserve"> Service britannico”.</w:t>
      </w:r>
    </w:p>
    <w:p w14:paraId="1C6B054A" w14:textId="6DC5E836" w:rsidR="002201F9" w:rsidRPr="00825727" w:rsidRDefault="002201F9" w:rsidP="00825727">
      <w:pPr>
        <w:spacing w:line="276" w:lineRule="auto"/>
        <w:rPr>
          <w:rFonts w:cstheme="minorHAnsi"/>
          <w:sz w:val="24"/>
          <w:szCs w:val="24"/>
        </w:rPr>
      </w:pPr>
      <w:r w:rsidRPr="00825727">
        <w:rPr>
          <w:rFonts w:cstheme="minorHAnsi"/>
          <w:sz w:val="24"/>
          <w:szCs w:val="24"/>
        </w:rPr>
        <w:t xml:space="preserve">Negli ultimi anni, il desiderio di divulgare la conoscenza psicologica ed in particolare le potenzialità della CBT, mi ha portato a focalizzare la mia attenzione sui social media. </w:t>
      </w:r>
    </w:p>
    <w:sectPr w:rsidR="002201F9" w:rsidRPr="00825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8E"/>
    <w:rsid w:val="002201F9"/>
    <w:rsid w:val="004B5024"/>
    <w:rsid w:val="00825727"/>
    <w:rsid w:val="00E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9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asus</cp:lastModifiedBy>
  <cp:revision>2</cp:revision>
  <dcterms:created xsi:type="dcterms:W3CDTF">2020-12-14T14:50:00Z</dcterms:created>
  <dcterms:modified xsi:type="dcterms:W3CDTF">2020-12-14T14:50:00Z</dcterms:modified>
</cp:coreProperties>
</file>